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2839" w14:textId="77777777" w:rsidR="006E76B6" w:rsidRPr="00011853" w:rsidRDefault="006E76B6" w:rsidP="006E76B6">
      <w:pPr>
        <w:numPr>
          <w:ilvl w:val="0"/>
          <w:numId w:val="4"/>
        </w:numPr>
        <w:spacing w:line="240" w:lineRule="exact"/>
        <w:ind w:right="-868"/>
        <w:rPr>
          <w:rFonts w:ascii="Arial Narrow" w:hAnsi="Arial Narrow" w:cs="Arial"/>
          <w:b/>
          <w:caps/>
          <w:color w:val="808080"/>
        </w:rPr>
      </w:pPr>
      <w:r>
        <w:rPr>
          <w:rFonts w:ascii="Arial Narrow" w:hAnsi="Arial Narrow" w:cs="Arial"/>
          <w:b/>
          <w:caps/>
          <w:color w:val="808080"/>
        </w:rPr>
        <w:t>response template</w:t>
      </w:r>
    </w:p>
    <w:p w14:paraId="1CF4002E" w14:textId="77777777" w:rsidR="006E76B6" w:rsidRDefault="006E76B6" w:rsidP="006E76B6"/>
    <w:p w14:paraId="57B7A6B9" w14:textId="77777777" w:rsidR="006E76B6" w:rsidRPr="00344DD7" w:rsidRDefault="006E76B6" w:rsidP="006E76B6">
      <w:pPr>
        <w:ind w:left="-902" w:right="-868"/>
        <w:rPr>
          <w:rFonts w:ascii="Arial Narrow" w:hAnsi="Arial Narrow" w:cs="Arial"/>
          <w:sz w:val="20"/>
          <w:szCs w:val="20"/>
        </w:rPr>
      </w:pPr>
      <w:r w:rsidRPr="00344DD7">
        <w:rPr>
          <w:rFonts w:ascii="Arial Narrow" w:hAnsi="Arial Narrow" w:cs="Arial"/>
          <w:sz w:val="20"/>
          <w:szCs w:val="20"/>
        </w:rPr>
        <w:t>Responses must be provided using the format and order in the following template.</w:t>
      </w:r>
    </w:p>
    <w:p w14:paraId="3B83E205" w14:textId="77777777" w:rsidR="006E76B6" w:rsidRDefault="006E76B6" w:rsidP="006E76B6">
      <w:r>
        <w:rPr>
          <w:noProof/>
          <w:lang w:val="en-NZ" w:eastAsia="en-NZ"/>
        </w:rPr>
        <mc:AlternateContent>
          <mc:Choice Requires="wpg">
            <w:drawing>
              <wp:anchor distT="0" distB="0" distL="114300" distR="114300" simplePos="0" relativeHeight="251661312" behindDoc="0" locked="0" layoutInCell="1" allowOverlap="1" wp14:anchorId="372A0B03" wp14:editId="62F533A6">
                <wp:simplePos x="0" y="0"/>
                <wp:positionH relativeFrom="column">
                  <wp:posOffset>-671195</wp:posOffset>
                </wp:positionH>
                <wp:positionV relativeFrom="paragraph">
                  <wp:posOffset>30480</wp:posOffset>
                </wp:positionV>
                <wp:extent cx="6548755" cy="908685"/>
                <wp:effectExtent l="3175" t="5715" r="1079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908685"/>
                          <a:chOff x="740" y="566"/>
                          <a:chExt cx="10313" cy="1431"/>
                        </a:xfrm>
                      </wpg:grpSpPr>
                      <wps:wsp>
                        <wps:cNvPr id="6" name="Text Box 6"/>
                        <wps:cNvSpPr txBox="1">
                          <a:spLocks noChangeArrowheads="1"/>
                        </wps:cNvSpPr>
                        <wps:spPr bwMode="auto">
                          <a:xfrm>
                            <a:off x="740" y="820"/>
                            <a:ext cx="5306"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E4EB494" w14:textId="77777777" w:rsidR="006E76B6" w:rsidRPr="00B45B21" w:rsidRDefault="006E76B6" w:rsidP="006E76B6">
                              <w:pPr>
                                <w:ind w:right="47"/>
                                <w:rPr>
                                  <w:rFonts w:ascii="Arial Narrow" w:hAnsi="Arial Narrow" w:cs="Microsoft Sans Serif"/>
                                  <w:b/>
                                  <w:color w:val="000000"/>
                                  <w:sz w:val="48"/>
                                  <w:szCs w:val="48"/>
                                </w:rPr>
                              </w:pPr>
                              <w:r w:rsidRPr="00B45B21">
                                <w:rPr>
                                  <w:rFonts w:ascii="Arial Narrow" w:hAnsi="Arial Narrow" w:cs="Microsoft Sans Serif"/>
                                  <w:b/>
                                  <w:color w:val="000000"/>
                                  <w:sz w:val="48"/>
                                  <w:szCs w:val="48"/>
                                </w:rPr>
                                <w:t>Request for Proposal</w:t>
                              </w:r>
                            </w:p>
                            <w:p w14:paraId="7C723C8C" w14:textId="77777777" w:rsidR="006E76B6" w:rsidRPr="001968E5" w:rsidRDefault="006E76B6" w:rsidP="006E76B6">
                              <w:pPr>
                                <w:ind w:right="47"/>
                                <w:jc w:val="right"/>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6279" y="566"/>
                            <a:ext cx="4774" cy="1431"/>
                          </a:xfrm>
                          <a:prstGeom prst="rect">
                            <a:avLst/>
                          </a:prstGeom>
                          <a:solidFill>
                            <a:srgbClr val="FFFFFF"/>
                          </a:solidFill>
                          <a:ln w="9525">
                            <a:solidFill>
                              <a:srgbClr val="FFFFFF"/>
                            </a:solidFill>
                            <a:miter lim="800000"/>
                            <a:headEnd/>
                            <a:tailEnd/>
                          </a:ln>
                        </wps:spPr>
                        <wps:txbx>
                          <w:txbxContent>
                            <w:p w14:paraId="4589BC32" w14:textId="77777777" w:rsidR="006E76B6" w:rsidRDefault="006E76B6" w:rsidP="006E76B6">
                              <w:r>
                                <w:rPr>
                                  <w:noProof/>
                                  <w:lang w:val="en-NZ" w:eastAsia="en-NZ"/>
                                </w:rPr>
                                <w:drawing>
                                  <wp:inline distT="0" distB="0" distL="0" distR="0" wp14:anchorId="5005B563" wp14:editId="060C6E09">
                                    <wp:extent cx="2838450" cy="647700"/>
                                    <wp:effectExtent l="0" t="0" r="0" b="0"/>
                                    <wp:docPr id="2" name="Picture 2" descr="High Res 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 MP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A0B03" id="Group 5" o:spid="_x0000_s1026" style="position:absolute;margin-left:-52.85pt;margin-top:2.4pt;width:515.65pt;height:71.55pt;z-index:251661312" coordorigin="740,566" coordsize="1031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">
                <v:shapetype id="_x0000_t202" coordsize="21600,21600" o:spt="202" path="m,l,21600r21600,l21600,xe">
                  <v:stroke joinstyle="miter"/>
                  <v:path gradientshapeok="t" o:connecttype="rect"/>
                </v:shapetype>
                <v:shape id="Text Box 6" o:spid="_x0000_s1027" type="#_x0000_t202" style="position:absolute;left:740;top:820;width:530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" filled="f" stroked="f" strokecolor="white">
                  <v:textbox>
                    <w:txbxContent>
                      <w:p w14:paraId="0E4EB494" w14:textId="77777777" w:rsidR="006E76B6" w:rsidRPr="00B45B21" w:rsidRDefault="006E76B6" w:rsidP="006E76B6">
                        <w:pPr>
                          <w:ind w:right="47"/>
                          <w:rPr>
                            <w:rFonts w:ascii="Arial Narrow" w:hAnsi="Arial Narrow" w:cs="Microsoft Sans Serif"/>
                            <w:b/>
                            <w:color w:val="000000"/>
                            <w:sz w:val="48"/>
                            <w:szCs w:val="48"/>
                          </w:rPr>
                        </w:pPr>
                        <w:r w:rsidRPr="00B45B21">
                          <w:rPr>
                            <w:rFonts w:ascii="Arial Narrow" w:hAnsi="Arial Narrow" w:cs="Microsoft Sans Serif"/>
                            <w:b/>
                            <w:color w:val="000000"/>
                            <w:sz w:val="48"/>
                            <w:szCs w:val="48"/>
                          </w:rPr>
                          <w:t>Request for Proposal</w:t>
                        </w:r>
                      </w:p>
                      <w:p w14:paraId="7C723C8C" w14:textId="77777777" w:rsidR="006E76B6" w:rsidRPr="001968E5" w:rsidRDefault="006E76B6" w:rsidP="006E76B6">
                        <w:pPr>
                          <w:ind w:right="47"/>
                          <w:jc w:val="right"/>
                        </w:pPr>
                      </w:p>
                    </w:txbxContent>
                  </v:textbox>
                </v:shape>
                <v:shape id="Text Box 7" o:spid="_x0000_s1028" type="#_x0000_t202" style="position:absolute;left:6279;top:566;width:4774;height:1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" strokecolor="white">
                  <v:textbox>
                    <w:txbxContent>
                      <w:p w14:paraId="4589BC32" w14:textId="77777777" w:rsidR="006E76B6" w:rsidRDefault="006E76B6" w:rsidP="006E76B6">
                        <w:r>
                          <w:rPr>
                            <w:noProof/>
                            <w:lang w:val="en-NZ" w:eastAsia="en-NZ"/>
                          </w:rPr>
                          <w:drawing>
                            <wp:inline distT="0" distB="0" distL="0" distR="0" wp14:anchorId="5005B563" wp14:editId="060C6E09">
                              <wp:extent cx="2838450" cy="647700"/>
                              <wp:effectExtent l="0" t="0" r="0" b="0"/>
                              <wp:docPr id="2" name="Picture 2" descr="High Res 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 MP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47700"/>
                                      </a:xfrm>
                                      <a:prstGeom prst="rect">
                                        <a:avLst/>
                                      </a:prstGeom>
                                      <a:noFill/>
                                      <a:ln>
                                        <a:noFill/>
                                      </a:ln>
                                    </pic:spPr>
                                  </pic:pic>
                                </a:graphicData>
                              </a:graphic>
                            </wp:inline>
                          </w:drawing>
                        </w:r>
                      </w:p>
                    </w:txbxContent>
                  </v:textbox>
                </v:shape>
              </v:group>
            </w:pict>
          </mc:Fallback>
        </mc:AlternateContent>
      </w:r>
    </w:p>
    <w:p w14:paraId="4D82B959" w14:textId="77777777" w:rsidR="006E76B6" w:rsidRDefault="006E76B6" w:rsidP="006E76B6"/>
    <w:p w14:paraId="2B0D7BE0" w14:textId="77777777" w:rsidR="006E76B6" w:rsidRDefault="006E76B6" w:rsidP="006E76B6"/>
    <w:p w14:paraId="3F561379" w14:textId="77777777" w:rsidR="006E76B6" w:rsidRDefault="006E76B6" w:rsidP="006E76B6"/>
    <w:p w14:paraId="6435CD4A" w14:textId="77777777" w:rsidR="006E76B6" w:rsidRDefault="006E76B6" w:rsidP="006E76B6"/>
    <w:p w14:paraId="7F1182E5" w14:textId="77777777" w:rsidR="006E76B6" w:rsidRPr="00765D33" w:rsidRDefault="006E76B6" w:rsidP="006E76B6">
      <w:pPr>
        <w:rPr>
          <w:rFonts w:ascii="Arial Narrow" w:hAnsi="Arial Narrow"/>
          <w:sz w:val="20"/>
          <w:szCs w:val="20"/>
        </w:rPr>
      </w:pPr>
    </w:p>
    <w:p w14:paraId="5DD7846D" w14:textId="77777777" w:rsidR="006E76B6" w:rsidRDefault="006E76B6" w:rsidP="006E76B6">
      <w:pPr>
        <w:ind w:left="4140" w:right="-1048" w:firstLine="180"/>
        <w:jc w:val="center"/>
        <w:rPr>
          <w:rFonts w:ascii="Arial Narrow" w:hAnsi="Arial Narrow" w:cs="Microsoft Sans Serif"/>
          <w:b/>
          <w:sz w:val="28"/>
          <w:szCs w:val="28"/>
        </w:rPr>
      </w:pPr>
      <w:r w:rsidRPr="00765D33">
        <w:rPr>
          <w:rFonts w:ascii="Arial Narrow" w:hAnsi="Arial Narrow"/>
          <w:noProof/>
          <w:sz w:val="20"/>
          <w:szCs w:val="20"/>
          <w:lang w:val="en-NZ" w:eastAsia="en-NZ"/>
        </w:rPr>
        <mc:AlternateContent>
          <mc:Choice Requires="wps">
            <w:drawing>
              <wp:anchor distT="0" distB="0" distL="114300" distR="114300" simplePos="0" relativeHeight="251660288" behindDoc="0" locked="0" layoutInCell="1" allowOverlap="1" wp14:anchorId="73CB6508" wp14:editId="5CEFDC2A">
                <wp:simplePos x="0" y="0"/>
                <wp:positionH relativeFrom="column">
                  <wp:posOffset>-550545</wp:posOffset>
                </wp:positionH>
                <wp:positionV relativeFrom="paragraph">
                  <wp:posOffset>345440</wp:posOffset>
                </wp:positionV>
                <wp:extent cx="6343650" cy="73025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5E6054B" w14:textId="77777777" w:rsidR="006E76B6" w:rsidRPr="00D6627C" w:rsidRDefault="006E76B6" w:rsidP="006E76B6">
                            <w:pPr>
                              <w:jc w:val="center"/>
                              <w:rPr>
                                <w:rFonts w:ascii="Arial Narrow" w:hAnsi="Arial Narrow" w:cs="Microsoft Sans Serif"/>
                                <w:b/>
                                <w:color w:val="FFFFFF" w:themeColor="background1"/>
                                <w:sz w:val="36"/>
                                <w:szCs w:val="36"/>
                                <w:highlight w:val="yellow"/>
                              </w:rPr>
                            </w:pPr>
                            <w:r w:rsidRPr="00D6627C">
                              <w:rPr>
                                <w:rFonts w:ascii="Arial Narrow" w:hAnsi="Arial Narrow" w:cs="Microsoft Sans Serif"/>
                                <w:b/>
                                <w:color w:val="FFFFFF" w:themeColor="background1"/>
                                <w:sz w:val="36"/>
                                <w:szCs w:val="36"/>
                              </w:rPr>
                              <w:t>RFP-</w:t>
                            </w:r>
                            <w:r>
                              <w:rPr>
                                <w:rFonts w:ascii="Arial Narrow" w:hAnsi="Arial Narrow" w:cs="Microsoft Sans Serif"/>
                                <w:b/>
                                <w:color w:val="FFFFFF" w:themeColor="background1"/>
                                <w:sz w:val="36"/>
                                <w:szCs w:val="36"/>
                              </w:rPr>
                              <w:t>Methane emissions from cattle in SE Asia</w:t>
                            </w:r>
                          </w:p>
                          <w:p w14:paraId="0465E6AA" w14:textId="77777777" w:rsidR="006E76B6" w:rsidRPr="00CA5C5A" w:rsidRDefault="006E76B6" w:rsidP="006E76B6">
                            <w:pPr>
                              <w:jc w:val="center"/>
                              <w:rPr>
                                <w:rFonts w:ascii="Arial Narrow" w:hAnsi="Arial Narrow" w:cs="Microsoft Sans Serif"/>
                                <w:b/>
                                <w:color w:val="FFFFFF" w:themeColor="background1"/>
                                <w:sz w:val="36"/>
                                <w:szCs w:val="36"/>
                              </w:rPr>
                            </w:pPr>
                            <w:r w:rsidRPr="00CA5C5A">
                              <w:rPr>
                                <w:rFonts w:ascii="Arial" w:hAnsi="Arial" w:cs="Arial"/>
                                <w:color w:val="FFFFFF" w:themeColor="background1"/>
                                <w:lang w:val="en-NZ"/>
                              </w:rPr>
                              <w:t>The effect of feed and nutrition on methane emissions from cattle</w:t>
                            </w:r>
                            <w:r>
                              <w:rPr>
                                <w:rFonts w:ascii="Arial" w:hAnsi="Arial" w:cs="Arial"/>
                                <w:color w:val="FFFFFF" w:themeColor="background1"/>
                                <w:lang w:val="en-NZ"/>
                              </w:rPr>
                              <w:t xml:space="preserve"> </w:t>
                            </w:r>
                          </w:p>
                          <w:p w14:paraId="544EC81F" w14:textId="77777777" w:rsidR="006E76B6" w:rsidRPr="00B025C5" w:rsidRDefault="006E76B6" w:rsidP="006E76B6">
                            <w:pPr>
                              <w:jc w:val="center"/>
                              <w:rPr>
                                <w:rFonts w:ascii="Arial Narrow" w:hAnsi="Arial Narrow" w:cs="Microsoft Sans Serif"/>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6508" id="Text Box 4" o:spid="_x0000_s1029" type="#_x0000_t202" style="position:absolute;left:0;text-align:left;margin-left:-43.35pt;margin-top:27.2pt;width:499.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" filled="f" stroked="f" strokecolor="white">
                <v:textbox>
                  <w:txbxContent>
                    <w:p w14:paraId="25E6054B" w14:textId="77777777" w:rsidR="006E76B6" w:rsidRPr="00D6627C" w:rsidRDefault="006E76B6" w:rsidP="006E76B6">
                      <w:pPr>
                        <w:jc w:val="center"/>
                        <w:rPr>
                          <w:rFonts w:ascii="Arial Narrow" w:hAnsi="Arial Narrow" w:cs="Microsoft Sans Serif"/>
                          <w:b/>
                          <w:color w:val="FFFFFF" w:themeColor="background1"/>
                          <w:sz w:val="36"/>
                          <w:szCs w:val="36"/>
                          <w:highlight w:val="yellow"/>
                        </w:rPr>
                      </w:pPr>
                      <w:r w:rsidRPr="00D6627C">
                        <w:rPr>
                          <w:rFonts w:ascii="Arial Narrow" w:hAnsi="Arial Narrow" w:cs="Microsoft Sans Serif"/>
                          <w:b/>
                          <w:color w:val="FFFFFF" w:themeColor="background1"/>
                          <w:sz w:val="36"/>
                          <w:szCs w:val="36"/>
                        </w:rPr>
                        <w:t>RFP-</w:t>
                      </w:r>
                      <w:r>
                        <w:rPr>
                          <w:rFonts w:ascii="Arial Narrow" w:hAnsi="Arial Narrow" w:cs="Microsoft Sans Serif"/>
                          <w:b/>
                          <w:color w:val="FFFFFF" w:themeColor="background1"/>
                          <w:sz w:val="36"/>
                          <w:szCs w:val="36"/>
                        </w:rPr>
                        <w:t>Methane emissions from cattle in SE Asia</w:t>
                      </w:r>
                    </w:p>
                    <w:p w14:paraId="0465E6AA" w14:textId="77777777" w:rsidR="006E76B6" w:rsidRPr="00CA5C5A" w:rsidRDefault="006E76B6" w:rsidP="006E76B6">
                      <w:pPr>
                        <w:jc w:val="center"/>
                        <w:rPr>
                          <w:rFonts w:ascii="Arial Narrow" w:hAnsi="Arial Narrow" w:cs="Microsoft Sans Serif"/>
                          <w:b/>
                          <w:color w:val="FFFFFF" w:themeColor="background1"/>
                          <w:sz w:val="36"/>
                          <w:szCs w:val="36"/>
                        </w:rPr>
                      </w:pPr>
                      <w:r w:rsidRPr="00CA5C5A">
                        <w:rPr>
                          <w:rFonts w:ascii="Arial" w:hAnsi="Arial" w:cs="Arial"/>
                          <w:color w:val="FFFFFF" w:themeColor="background1"/>
                          <w:lang w:val="en-NZ"/>
                        </w:rPr>
                        <w:t>The effect of feed and nutrition on methane emissions from cattle</w:t>
                      </w:r>
                      <w:r>
                        <w:rPr>
                          <w:rFonts w:ascii="Arial" w:hAnsi="Arial" w:cs="Arial"/>
                          <w:color w:val="FFFFFF" w:themeColor="background1"/>
                          <w:lang w:val="en-NZ"/>
                        </w:rPr>
                        <w:t xml:space="preserve"> </w:t>
                      </w:r>
                    </w:p>
                    <w:p w14:paraId="544EC81F" w14:textId="77777777" w:rsidR="006E76B6" w:rsidRPr="00B025C5" w:rsidRDefault="006E76B6" w:rsidP="006E76B6">
                      <w:pPr>
                        <w:jc w:val="center"/>
                        <w:rPr>
                          <w:rFonts w:ascii="Arial Narrow" w:hAnsi="Arial Narrow" w:cs="Microsoft Sans Serif"/>
                          <w:b/>
                          <w:color w:val="FFFFFF"/>
                        </w:rPr>
                      </w:pPr>
                    </w:p>
                  </w:txbxContent>
                </v:textbox>
                <w10:wrap type="square"/>
              </v:shape>
            </w:pict>
          </mc:Fallback>
        </mc:AlternateContent>
      </w:r>
      <w:r w:rsidRPr="00765D33">
        <w:rPr>
          <w:rFonts w:ascii="Arial Narrow" w:hAnsi="Arial Narrow"/>
          <w:noProof/>
          <w:sz w:val="20"/>
          <w:szCs w:val="20"/>
          <w:lang w:val="en-NZ" w:eastAsia="en-NZ"/>
        </w:rPr>
        <mc:AlternateContent>
          <mc:Choice Requires="wps">
            <w:drawing>
              <wp:anchor distT="0" distB="0" distL="114300" distR="114300" simplePos="0" relativeHeight="251659264" behindDoc="0" locked="0" layoutInCell="1" allowOverlap="1" wp14:anchorId="78DE25A0" wp14:editId="7D565A51">
                <wp:simplePos x="0" y="0"/>
                <wp:positionH relativeFrom="column">
                  <wp:posOffset>-569595</wp:posOffset>
                </wp:positionH>
                <wp:positionV relativeFrom="paragraph">
                  <wp:posOffset>243840</wp:posOffset>
                </wp:positionV>
                <wp:extent cx="6515100" cy="889000"/>
                <wp:effectExtent l="0" t="0" r="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89000"/>
                        </a:xfrm>
                        <a:prstGeom prst="rect">
                          <a:avLst/>
                        </a:prstGeom>
                        <a:solidFill>
                          <a:srgbClr val="8C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BAE7" id="Rectangle 3" o:spid="_x0000_s1026" style="position:absolute;margin-left:-44.85pt;margin-top:19.2pt;width:513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" fillcolor="#8cc63f" stroked="f"/>
            </w:pict>
          </mc:Fallback>
        </mc:AlternateContent>
      </w:r>
      <w:r>
        <w:rPr>
          <w:rFonts w:ascii="Arial Narrow" w:hAnsi="Arial Narrow" w:cs="Microsoft Sans Serif"/>
          <w:b/>
          <w:sz w:val="28"/>
          <w:szCs w:val="28"/>
        </w:rPr>
        <w:t>Response From</w:t>
      </w:r>
      <w:r w:rsidRPr="00765D33">
        <w:rPr>
          <w:rFonts w:ascii="Arial Narrow" w:hAnsi="Arial Narrow" w:cs="Microsoft Sans Serif"/>
          <w:b/>
          <w:sz w:val="28"/>
          <w:szCs w:val="28"/>
        </w:rPr>
        <w:t>:</w:t>
      </w:r>
      <w:r>
        <w:rPr>
          <w:rFonts w:ascii="Arial Narrow" w:hAnsi="Arial Narrow" w:cs="Microsoft Sans Serif"/>
          <w:b/>
          <w:sz w:val="28"/>
          <w:szCs w:val="28"/>
        </w:rPr>
        <w:t xml:space="preserve"> </w:t>
      </w:r>
      <w:r w:rsidRPr="00B025C5">
        <w:rPr>
          <w:rFonts w:ascii="Arial Narrow" w:hAnsi="Arial Narrow" w:cs="Microsoft Sans Serif"/>
          <w:b/>
          <w:sz w:val="28"/>
          <w:szCs w:val="28"/>
          <w:highlight w:val="yellow"/>
        </w:rPr>
        <w:t>[Insert name/institution here]</w:t>
      </w:r>
    </w:p>
    <w:p w14:paraId="30001F8B" w14:textId="77777777" w:rsidR="006E76B6" w:rsidRPr="00DE660B" w:rsidRDefault="006E76B6" w:rsidP="006E76B6">
      <w:pPr>
        <w:ind w:right="47"/>
        <w:jc w:val="center"/>
        <w:rPr>
          <w:rFonts w:ascii="Arial Narrow" w:hAnsi="Arial Narrow"/>
          <w:sz w:val="20"/>
          <w:szCs w:val="20"/>
        </w:rPr>
      </w:pPr>
    </w:p>
    <w:p w14:paraId="0FC6D816" w14:textId="77777777" w:rsidR="006E76B6" w:rsidRDefault="006E76B6" w:rsidP="006E76B6">
      <w:pPr>
        <w:jc w:val="center"/>
        <w:rPr>
          <w:rFonts w:ascii="Arial Narrow" w:hAnsi="Arial Narrow"/>
          <w:b/>
          <w:smallCaps/>
          <w:color w:val="808080"/>
          <w:sz w:val="32"/>
          <w:szCs w:val="32"/>
          <w:lang w:val="en-NZ"/>
        </w:rPr>
      </w:pPr>
    </w:p>
    <w:p w14:paraId="5A5C8D7F" w14:textId="77777777" w:rsidR="006E76B6" w:rsidRPr="00B21D9C" w:rsidRDefault="006E76B6" w:rsidP="006E76B6">
      <w:pPr>
        <w:jc w:val="center"/>
        <w:rPr>
          <w:rFonts w:ascii="Arial Narrow" w:hAnsi="Arial Narrow"/>
          <w:b/>
          <w:smallCaps/>
          <w:color w:val="808080"/>
          <w:sz w:val="32"/>
          <w:szCs w:val="32"/>
          <w:lang w:val="en-NZ"/>
        </w:rPr>
      </w:pPr>
      <w:r w:rsidRPr="00446A14">
        <w:rPr>
          <w:rFonts w:ascii="Arial Narrow" w:hAnsi="Arial Narrow"/>
          <w:b/>
          <w:smallCaps/>
          <w:color w:val="808080"/>
          <w:sz w:val="32"/>
          <w:szCs w:val="32"/>
          <w:lang w:val="en-NZ"/>
        </w:rPr>
        <w:t>Section One</w:t>
      </w:r>
    </w:p>
    <w:p w14:paraId="2BAD223F" w14:textId="77777777" w:rsidR="006E76B6" w:rsidRPr="00765D33" w:rsidRDefault="006E76B6" w:rsidP="006E76B6">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6E76B6" w:rsidRPr="001B02E1" w14:paraId="38DD6C8F" w14:textId="77777777" w:rsidTr="00941724">
        <w:trPr>
          <w:trHeight w:hRule="exact" w:val="284"/>
        </w:trPr>
        <w:tc>
          <w:tcPr>
            <w:tcW w:w="10362" w:type="dxa"/>
            <w:gridSpan w:val="2"/>
            <w:tcBorders>
              <w:bottom w:val="single" w:sz="4" w:space="0" w:color="auto"/>
            </w:tcBorders>
            <w:shd w:val="clear" w:color="auto" w:fill="000000"/>
          </w:tcPr>
          <w:p w14:paraId="2C078DF3" w14:textId="77777777" w:rsidR="006E76B6" w:rsidRPr="001B02E1" w:rsidRDefault="006E76B6" w:rsidP="00941724">
            <w:pPr>
              <w:spacing w:before="60"/>
              <w:rPr>
                <w:rFonts w:ascii="Arial Narrow" w:hAnsi="Arial Narrow" w:cs="Arial"/>
                <w:b/>
                <w:sz w:val="20"/>
                <w:szCs w:val="20"/>
              </w:rPr>
            </w:pPr>
            <w:r>
              <w:rPr>
                <w:rFonts w:ascii="Arial Narrow" w:hAnsi="Arial Narrow" w:cs="Arial"/>
                <w:b/>
                <w:spacing w:val="10"/>
                <w:sz w:val="20"/>
                <w:szCs w:val="20"/>
              </w:rPr>
              <w:t>SUPPLIER’S</w:t>
            </w:r>
            <w:r w:rsidRPr="001B02E1">
              <w:rPr>
                <w:rFonts w:ascii="Arial Narrow" w:hAnsi="Arial Narrow" w:cs="Arial"/>
                <w:b/>
                <w:spacing w:val="10"/>
                <w:sz w:val="20"/>
                <w:szCs w:val="20"/>
              </w:rPr>
              <w:t xml:space="preserve"> DETAILS</w:t>
            </w:r>
          </w:p>
        </w:tc>
      </w:tr>
      <w:tr w:rsidR="006E76B6" w:rsidRPr="001B02E1" w14:paraId="2B18E060" w14:textId="77777777" w:rsidTr="00941724">
        <w:trPr>
          <w:trHeight w:val="454"/>
        </w:trPr>
        <w:tc>
          <w:tcPr>
            <w:tcW w:w="3322" w:type="dxa"/>
            <w:tcBorders>
              <w:right w:val="single" w:sz="2" w:space="0" w:color="auto"/>
            </w:tcBorders>
            <w:shd w:val="clear" w:color="auto" w:fill="F3F3F3"/>
          </w:tcPr>
          <w:p w14:paraId="219A7627"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Full Legal Name</w:t>
            </w:r>
          </w:p>
        </w:tc>
        <w:tc>
          <w:tcPr>
            <w:tcW w:w="7040" w:type="dxa"/>
            <w:tcBorders>
              <w:left w:val="single" w:sz="2" w:space="0" w:color="auto"/>
            </w:tcBorders>
          </w:tcPr>
          <w:p w14:paraId="3DB38598" w14:textId="77777777" w:rsidR="006E76B6" w:rsidRPr="001B02E1" w:rsidRDefault="006E76B6" w:rsidP="00941724">
            <w:pPr>
              <w:spacing w:before="60" w:after="60"/>
              <w:rPr>
                <w:rFonts w:ascii="Arial Narrow" w:hAnsi="Arial Narrow" w:cs="Arial"/>
                <w:sz w:val="20"/>
                <w:szCs w:val="20"/>
              </w:rPr>
            </w:pPr>
            <w:r w:rsidRPr="001B02E1">
              <w:rPr>
                <w:rFonts w:ascii="Arial Narrow" w:hAnsi="Arial Narrow" w:cs="Arial"/>
                <w:sz w:val="20"/>
                <w:szCs w:val="20"/>
              </w:rPr>
              <w:t xml:space="preserve"> </w:t>
            </w:r>
          </w:p>
        </w:tc>
      </w:tr>
      <w:tr w:rsidR="006E76B6" w:rsidRPr="001B02E1" w14:paraId="56C8BE1D" w14:textId="77777777" w:rsidTr="00941724">
        <w:trPr>
          <w:trHeight w:val="454"/>
        </w:trPr>
        <w:tc>
          <w:tcPr>
            <w:tcW w:w="3322" w:type="dxa"/>
            <w:tcBorders>
              <w:right w:val="single" w:sz="2" w:space="0" w:color="auto"/>
            </w:tcBorders>
            <w:shd w:val="clear" w:color="auto" w:fill="F3F3F3"/>
          </w:tcPr>
          <w:p w14:paraId="746499A4"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Trading name if different from above</w:t>
            </w:r>
          </w:p>
        </w:tc>
        <w:tc>
          <w:tcPr>
            <w:tcW w:w="7040" w:type="dxa"/>
            <w:tcBorders>
              <w:left w:val="single" w:sz="2" w:space="0" w:color="auto"/>
            </w:tcBorders>
          </w:tcPr>
          <w:p w14:paraId="52670F74" w14:textId="77777777" w:rsidR="006E76B6" w:rsidRPr="001B02E1" w:rsidRDefault="006E76B6" w:rsidP="00941724">
            <w:pPr>
              <w:spacing w:before="60" w:after="60"/>
              <w:rPr>
                <w:rFonts w:ascii="Arial Narrow" w:hAnsi="Arial Narrow" w:cs="Arial"/>
                <w:sz w:val="20"/>
                <w:szCs w:val="20"/>
              </w:rPr>
            </w:pPr>
          </w:p>
        </w:tc>
      </w:tr>
      <w:tr w:rsidR="006E76B6" w:rsidRPr="001B02E1" w14:paraId="67E50789" w14:textId="77777777" w:rsidTr="00941724">
        <w:trPr>
          <w:trHeight w:val="454"/>
        </w:trPr>
        <w:tc>
          <w:tcPr>
            <w:tcW w:w="3322" w:type="dxa"/>
            <w:tcBorders>
              <w:right w:val="single" w:sz="2" w:space="0" w:color="auto"/>
            </w:tcBorders>
            <w:shd w:val="clear" w:color="auto" w:fill="F3F3F3"/>
          </w:tcPr>
          <w:p w14:paraId="6E324ABB"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Limited Liability Company.  Yes/No/Other (Specify)</w:t>
            </w:r>
          </w:p>
        </w:tc>
        <w:tc>
          <w:tcPr>
            <w:tcW w:w="7040" w:type="dxa"/>
            <w:tcBorders>
              <w:left w:val="single" w:sz="2" w:space="0" w:color="auto"/>
            </w:tcBorders>
          </w:tcPr>
          <w:p w14:paraId="1A69CCDD" w14:textId="77777777" w:rsidR="006E76B6" w:rsidRPr="001B02E1" w:rsidRDefault="006E76B6" w:rsidP="00941724">
            <w:pPr>
              <w:spacing w:before="60" w:after="60"/>
              <w:rPr>
                <w:rFonts w:ascii="Arial Narrow" w:hAnsi="Arial Narrow" w:cs="Arial"/>
                <w:sz w:val="20"/>
                <w:szCs w:val="20"/>
              </w:rPr>
            </w:pPr>
          </w:p>
        </w:tc>
      </w:tr>
      <w:tr w:rsidR="006E76B6" w:rsidRPr="001B02E1" w14:paraId="41AAFE29" w14:textId="77777777" w:rsidTr="00941724">
        <w:trPr>
          <w:trHeight w:val="454"/>
        </w:trPr>
        <w:tc>
          <w:tcPr>
            <w:tcW w:w="3322" w:type="dxa"/>
            <w:tcBorders>
              <w:right w:val="single" w:sz="2" w:space="0" w:color="auto"/>
            </w:tcBorders>
            <w:shd w:val="clear" w:color="auto" w:fill="F3F3F3"/>
          </w:tcPr>
          <w:p w14:paraId="585EF706"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Address of registered office / postal address</w:t>
            </w:r>
          </w:p>
        </w:tc>
        <w:tc>
          <w:tcPr>
            <w:tcW w:w="7040" w:type="dxa"/>
            <w:tcBorders>
              <w:left w:val="single" w:sz="2" w:space="0" w:color="auto"/>
            </w:tcBorders>
          </w:tcPr>
          <w:p w14:paraId="4E377C5E" w14:textId="77777777" w:rsidR="006E76B6" w:rsidRPr="001B02E1" w:rsidRDefault="006E76B6" w:rsidP="00941724">
            <w:pPr>
              <w:spacing w:before="60" w:after="60"/>
              <w:rPr>
                <w:rFonts w:ascii="Arial Narrow" w:hAnsi="Arial Narrow" w:cs="Arial"/>
                <w:sz w:val="20"/>
                <w:szCs w:val="20"/>
              </w:rPr>
            </w:pPr>
          </w:p>
        </w:tc>
      </w:tr>
      <w:tr w:rsidR="006E76B6" w:rsidRPr="001B02E1" w14:paraId="208DE56D" w14:textId="77777777" w:rsidTr="00941724">
        <w:trPr>
          <w:trHeight w:val="454"/>
        </w:trPr>
        <w:tc>
          <w:tcPr>
            <w:tcW w:w="3322" w:type="dxa"/>
            <w:tcBorders>
              <w:right w:val="single" w:sz="2" w:space="0" w:color="auto"/>
            </w:tcBorders>
            <w:shd w:val="clear" w:color="auto" w:fill="F3F3F3"/>
          </w:tcPr>
          <w:p w14:paraId="57E546D5"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Detail of owners/directors</w:t>
            </w:r>
          </w:p>
        </w:tc>
        <w:tc>
          <w:tcPr>
            <w:tcW w:w="7040" w:type="dxa"/>
            <w:tcBorders>
              <w:left w:val="single" w:sz="2" w:space="0" w:color="auto"/>
            </w:tcBorders>
          </w:tcPr>
          <w:p w14:paraId="11DB2E5A" w14:textId="77777777" w:rsidR="006E76B6" w:rsidRPr="001B02E1" w:rsidRDefault="006E76B6" w:rsidP="00941724">
            <w:pPr>
              <w:spacing w:before="60" w:after="60"/>
              <w:rPr>
                <w:rFonts w:ascii="Arial Narrow" w:hAnsi="Arial Narrow" w:cs="Arial"/>
                <w:sz w:val="20"/>
                <w:szCs w:val="20"/>
              </w:rPr>
            </w:pPr>
          </w:p>
        </w:tc>
      </w:tr>
    </w:tbl>
    <w:p w14:paraId="7EA738F2" w14:textId="77777777" w:rsidR="006E76B6" w:rsidRPr="001B02E1" w:rsidRDefault="006E76B6" w:rsidP="006E76B6">
      <w:pPr>
        <w:rPr>
          <w:rFonts w:ascii="Arial Narrow" w:hAnsi="Arial Narrow"/>
          <w:sz w:val="20"/>
          <w:szCs w:val="20"/>
        </w:rPr>
      </w:pPr>
    </w:p>
    <w:p w14:paraId="70409E83" w14:textId="77777777" w:rsidR="006E76B6" w:rsidRPr="001B02E1" w:rsidRDefault="006E76B6" w:rsidP="006E76B6">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6E76B6" w:rsidRPr="001B02E1" w14:paraId="6DF50882" w14:textId="77777777" w:rsidTr="00941724">
        <w:trPr>
          <w:trHeight w:val="550"/>
        </w:trPr>
        <w:tc>
          <w:tcPr>
            <w:tcW w:w="10362" w:type="dxa"/>
            <w:gridSpan w:val="2"/>
            <w:tcBorders>
              <w:bottom w:val="single" w:sz="4" w:space="0" w:color="auto"/>
            </w:tcBorders>
            <w:shd w:val="clear" w:color="auto" w:fill="000000"/>
          </w:tcPr>
          <w:p w14:paraId="7A0DF881" w14:textId="77777777" w:rsidR="006E76B6" w:rsidRDefault="006E76B6" w:rsidP="00941724">
            <w:pPr>
              <w:spacing w:before="60"/>
              <w:rPr>
                <w:rFonts w:ascii="Arial Narrow" w:hAnsi="Arial Narrow" w:cs="Arial"/>
                <w:b/>
                <w:spacing w:val="10"/>
                <w:sz w:val="20"/>
                <w:szCs w:val="20"/>
              </w:rPr>
            </w:pPr>
            <w:r w:rsidRPr="001B02E1">
              <w:rPr>
                <w:rFonts w:ascii="Arial Narrow" w:hAnsi="Arial Narrow" w:cs="Arial"/>
                <w:b/>
                <w:spacing w:val="10"/>
                <w:sz w:val="20"/>
                <w:szCs w:val="20"/>
              </w:rPr>
              <w:t xml:space="preserve">CONTACT DETAILS </w:t>
            </w:r>
          </w:p>
          <w:p w14:paraId="050362E1" w14:textId="77777777" w:rsidR="006E76B6" w:rsidRPr="001B02E1" w:rsidRDefault="006E76B6" w:rsidP="00941724">
            <w:pPr>
              <w:spacing w:before="60"/>
              <w:rPr>
                <w:rFonts w:ascii="Arial Narrow" w:hAnsi="Arial Narrow" w:cs="Arial"/>
                <w:b/>
                <w:spacing w:val="10"/>
                <w:sz w:val="20"/>
                <w:szCs w:val="20"/>
              </w:rPr>
            </w:pPr>
            <w:r w:rsidRPr="001B02E1">
              <w:rPr>
                <w:rFonts w:ascii="Arial Narrow" w:hAnsi="Arial Narrow" w:cs="Arial"/>
                <w:spacing w:val="10"/>
                <w:sz w:val="20"/>
                <w:szCs w:val="20"/>
              </w:rPr>
              <w:t>(</w:t>
            </w:r>
            <w:r>
              <w:rPr>
                <w:rFonts w:ascii="Arial Narrow" w:hAnsi="Arial Narrow" w:cs="Arial"/>
                <w:spacing w:val="10"/>
                <w:sz w:val="20"/>
                <w:szCs w:val="20"/>
              </w:rPr>
              <w:t>Supplier</w:t>
            </w:r>
            <w:r w:rsidRPr="001B02E1">
              <w:rPr>
                <w:rFonts w:ascii="Arial Narrow" w:hAnsi="Arial Narrow" w:cs="Arial"/>
                <w:spacing w:val="10"/>
                <w:sz w:val="20"/>
                <w:szCs w:val="20"/>
              </w:rPr>
              <w:t>s must nominate one person within their organisation as their contact person responsible for this RFP</w:t>
            </w:r>
            <w:r w:rsidRPr="00F86F77">
              <w:rPr>
                <w:rFonts w:ascii="Arial Narrow" w:hAnsi="Arial Narrow" w:cs="Arial"/>
                <w:spacing w:val="10"/>
                <w:sz w:val="20"/>
                <w:szCs w:val="20"/>
              </w:rPr>
              <w:t>.  NZAGRC</w:t>
            </w:r>
            <w:r>
              <w:rPr>
                <w:rFonts w:ascii="Arial Narrow" w:hAnsi="Arial Narrow" w:cs="Arial"/>
                <w:spacing w:val="10"/>
                <w:sz w:val="20"/>
                <w:szCs w:val="20"/>
              </w:rPr>
              <w:t xml:space="preserve"> and/or MPI</w:t>
            </w:r>
            <w:r w:rsidRPr="001B02E1">
              <w:rPr>
                <w:rFonts w:ascii="Arial Narrow" w:hAnsi="Arial Narrow" w:cs="Arial"/>
                <w:spacing w:val="10"/>
                <w:sz w:val="20"/>
                <w:szCs w:val="20"/>
              </w:rPr>
              <w:t xml:space="preserve"> will correspond with this person)</w:t>
            </w:r>
          </w:p>
        </w:tc>
      </w:tr>
      <w:tr w:rsidR="006E76B6" w:rsidRPr="001B02E1" w14:paraId="5981D669" w14:textId="77777777" w:rsidTr="00941724">
        <w:trPr>
          <w:trHeight w:val="454"/>
        </w:trPr>
        <w:tc>
          <w:tcPr>
            <w:tcW w:w="3322" w:type="dxa"/>
            <w:tcBorders>
              <w:right w:val="single" w:sz="2" w:space="0" w:color="auto"/>
            </w:tcBorders>
            <w:shd w:val="clear" w:color="auto" w:fill="F3F3F3"/>
          </w:tcPr>
          <w:p w14:paraId="6C545AF6"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Name</w:t>
            </w:r>
          </w:p>
        </w:tc>
        <w:tc>
          <w:tcPr>
            <w:tcW w:w="7040" w:type="dxa"/>
            <w:tcBorders>
              <w:left w:val="single" w:sz="2" w:space="0" w:color="auto"/>
            </w:tcBorders>
          </w:tcPr>
          <w:p w14:paraId="7B327365"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 xml:space="preserve"> </w:t>
            </w:r>
          </w:p>
        </w:tc>
      </w:tr>
      <w:tr w:rsidR="006E76B6" w:rsidRPr="001B02E1" w14:paraId="2CF5AA3F" w14:textId="77777777" w:rsidTr="00941724">
        <w:trPr>
          <w:trHeight w:val="454"/>
        </w:trPr>
        <w:tc>
          <w:tcPr>
            <w:tcW w:w="3322" w:type="dxa"/>
            <w:tcBorders>
              <w:right w:val="single" w:sz="2" w:space="0" w:color="auto"/>
            </w:tcBorders>
            <w:shd w:val="clear" w:color="auto" w:fill="F3F3F3"/>
          </w:tcPr>
          <w:p w14:paraId="650B6990"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Telephone</w:t>
            </w:r>
          </w:p>
        </w:tc>
        <w:tc>
          <w:tcPr>
            <w:tcW w:w="7040" w:type="dxa"/>
            <w:tcBorders>
              <w:left w:val="single" w:sz="2" w:space="0" w:color="auto"/>
            </w:tcBorders>
          </w:tcPr>
          <w:p w14:paraId="01DD96FA" w14:textId="77777777" w:rsidR="006E76B6" w:rsidRPr="001B02E1" w:rsidRDefault="006E76B6" w:rsidP="00941724">
            <w:pPr>
              <w:tabs>
                <w:tab w:val="left" w:pos="7513"/>
                <w:tab w:val="left" w:pos="8505"/>
              </w:tabs>
              <w:spacing w:before="120"/>
              <w:rPr>
                <w:rFonts w:ascii="Arial Narrow" w:hAnsi="Arial Narrow" w:cs="Arial"/>
                <w:sz w:val="20"/>
                <w:szCs w:val="20"/>
              </w:rPr>
            </w:pPr>
          </w:p>
        </w:tc>
      </w:tr>
      <w:tr w:rsidR="006E76B6" w:rsidRPr="001B02E1" w14:paraId="424B82A7" w14:textId="77777777" w:rsidTr="00941724">
        <w:trPr>
          <w:trHeight w:val="454"/>
        </w:trPr>
        <w:tc>
          <w:tcPr>
            <w:tcW w:w="3322" w:type="dxa"/>
            <w:tcBorders>
              <w:right w:val="single" w:sz="2" w:space="0" w:color="auto"/>
            </w:tcBorders>
            <w:shd w:val="clear" w:color="auto" w:fill="F3F3F3"/>
          </w:tcPr>
          <w:p w14:paraId="6790F9EB" w14:textId="77777777" w:rsidR="006E76B6" w:rsidRPr="001B02E1" w:rsidRDefault="006E76B6" w:rsidP="00941724">
            <w:pPr>
              <w:tabs>
                <w:tab w:val="left" w:pos="7513"/>
                <w:tab w:val="left" w:pos="8505"/>
              </w:tabs>
              <w:spacing w:before="120"/>
              <w:rPr>
                <w:rFonts w:ascii="Arial Narrow" w:hAnsi="Arial Narrow" w:cs="Arial"/>
                <w:sz w:val="20"/>
                <w:szCs w:val="20"/>
              </w:rPr>
            </w:pPr>
            <w:r>
              <w:rPr>
                <w:rFonts w:ascii="Arial Narrow" w:hAnsi="Arial Narrow" w:cs="Arial"/>
                <w:sz w:val="20"/>
                <w:szCs w:val="20"/>
              </w:rPr>
              <w:t>E</w:t>
            </w:r>
            <w:r w:rsidRPr="001B02E1">
              <w:rPr>
                <w:rFonts w:ascii="Arial Narrow" w:hAnsi="Arial Narrow" w:cs="Arial"/>
                <w:sz w:val="20"/>
                <w:szCs w:val="20"/>
              </w:rPr>
              <w:t xml:space="preserve">mail </w:t>
            </w:r>
            <w:r>
              <w:rPr>
                <w:rFonts w:ascii="Arial Narrow" w:hAnsi="Arial Narrow" w:cs="Arial"/>
                <w:sz w:val="20"/>
                <w:szCs w:val="20"/>
              </w:rPr>
              <w:t>a</w:t>
            </w:r>
            <w:r w:rsidRPr="001B02E1">
              <w:rPr>
                <w:rFonts w:ascii="Arial Narrow" w:hAnsi="Arial Narrow" w:cs="Arial"/>
                <w:sz w:val="20"/>
                <w:szCs w:val="20"/>
              </w:rPr>
              <w:t>ddress</w:t>
            </w:r>
          </w:p>
        </w:tc>
        <w:tc>
          <w:tcPr>
            <w:tcW w:w="7040" w:type="dxa"/>
            <w:tcBorders>
              <w:left w:val="single" w:sz="2" w:space="0" w:color="auto"/>
            </w:tcBorders>
          </w:tcPr>
          <w:p w14:paraId="3FD0A4B5" w14:textId="77777777" w:rsidR="006E76B6" w:rsidRPr="001B02E1" w:rsidRDefault="006E76B6" w:rsidP="00941724">
            <w:pPr>
              <w:tabs>
                <w:tab w:val="left" w:pos="7513"/>
                <w:tab w:val="left" w:pos="8505"/>
              </w:tabs>
              <w:spacing w:before="120"/>
              <w:rPr>
                <w:rFonts w:ascii="Arial Narrow" w:hAnsi="Arial Narrow" w:cs="Arial"/>
                <w:sz w:val="20"/>
                <w:szCs w:val="20"/>
              </w:rPr>
            </w:pPr>
          </w:p>
        </w:tc>
      </w:tr>
    </w:tbl>
    <w:p w14:paraId="65E024C5" w14:textId="77777777" w:rsidR="006E76B6" w:rsidRDefault="006E76B6" w:rsidP="006E76B6">
      <w:pPr>
        <w:rPr>
          <w:rFonts w:ascii="Arial Narrow" w:hAnsi="Arial Narrow"/>
          <w:sz w:val="20"/>
          <w:szCs w:val="20"/>
        </w:rPr>
      </w:pPr>
    </w:p>
    <w:p w14:paraId="62EF8D2E" w14:textId="77777777" w:rsidR="006E76B6" w:rsidRPr="001B02E1" w:rsidRDefault="006E76B6" w:rsidP="006E76B6">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6E76B6" w:rsidRPr="009F410B" w14:paraId="0661C58B" w14:textId="77777777" w:rsidTr="00941724">
        <w:trPr>
          <w:trHeight w:hRule="exact" w:val="1337"/>
        </w:trPr>
        <w:tc>
          <w:tcPr>
            <w:tcW w:w="10362" w:type="dxa"/>
            <w:gridSpan w:val="2"/>
            <w:tcBorders>
              <w:bottom w:val="single" w:sz="4" w:space="0" w:color="auto"/>
            </w:tcBorders>
            <w:shd w:val="clear" w:color="auto" w:fill="000000"/>
          </w:tcPr>
          <w:p w14:paraId="1B0801F8" w14:textId="77777777" w:rsidR="006E76B6" w:rsidRPr="001B02E1" w:rsidRDefault="006E76B6" w:rsidP="00941724">
            <w:pPr>
              <w:spacing w:before="60"/>
              <w:rPr>
                <w:rFonts w:ascii="Arial Narrow" w:hAnsi="Arial Narrow" w:cs="Arial"/>
                <w:b/>
                <w:spacing w:val="10"/>
                <w:sz w:val="20"/>
                <w:szCs w:val="20"/>
              </w:rPr>
            </w:pPr>
            <w:r w:rsidRPr="001B02E1">
              <w:rPr>
                <w:rFonts w:ascii="Arial Narrow" w:hAnsi="Arial Narrow" w:cs="Arial"/>
                <w:b/>
                <w:spacing w:val="10"/>
                <w:sz w:val="20"/>
                <w:szCs w:val="20"/>
              </w:rPr>
              <w:t>SUBMISSION OF PROPOSAL</w:t>
            </w:r>
          </w:p>
          <w:p w14:paraId="1D403BEC" w14:textId="77777777" w:rsidR="006E76B6" w:rsidRPr="001B02E1" w:rsidRDefault="006E76B6" w:rsidP="00941724">
            <w:pPr>
              <w:spacing w:before="60"/>
              <w:rPr>
                <w:rFonts w:ascii="Arial Narrow" w:hAnsi="Arial Narrow" w:cs="Arial"/>
                <w:spacing w:val="10"/>
                <w:sz w:val="20"/>
                <w:szCs w:val="20"/>
              </w:rPr>
            </w:pPr>
            <w:r w:rsidRPr="001B02E1">
              <w:rPr>
                <w:rFonts w:ascii="Arial Narrow" w:hAnsi="Arial Narrow" w:cs="Arial"/>
                <w:spacing w:val="10"/>
                <w:sz w:val="20"/>
                <w:szCs w:val="20"/>
              </w:rPr>
              <w:t xml:space="preserve">The </w:t>
            </w:r>
            <w:r>
              <w:rPr>
                <w:rFonts w:ascii="Arial Narrow" w:hAnsi="Arial Narrow" w:cs="Arial"/>
                <w:spacing w:val="10"/>
                <w:sz w:val="20"/>
                <w:szCs w:val="20"/>
              </w:rPr>
              <w:t>Supplier</w:t>
            </w:r>
            <w:r w:rsidRPr="001B02E1">
              <w:rPr>
                <w:rFonts w:ascii="Arial Narrow" w:hAnsi="Arial Narrow" w:cs="Arial"/>
                <w:spacing w:val="10"/>
                <w:sz w:val="20"/>
                <w:szCs w:val="20"/>
              </w:rPr>
              <w:t xml:space="preserve"> offers to supply goods and services to </w:t>
            </w:r>
            <w:r>
              <w:rPr>
                <w:rFonts w:ascii="Arial Narrow" w:hAnsi="Arial Narrow" w:cs="Arial"/>
                <w:spacing w:val="10"/>
                <w:sz w:val="20"/>
                <w:szCs w:val="20"/>
              </w:rPr>
              <w:t>MPI</w:t>
            </w:r>
            <w:r w:rsidRPr="001B02E1">
              <w:rPr>
                <w:rFonts w:ascii="Arial Narrow" w:hAnsi="Arial Narrow" w:cs="Arial"/>
                <w:spacing w:val="10"/>
                <w:sz w:val="20"/>
                <w:szCs w:val="20"/>
              </w:rPr>
              <w:t xml:space="preserve"> </w:t>
            </w:r>
            <w:proofErr w:type="gramStart"/>
            <w:r w:rsidRPr="001B02E1">
              <w:rPr>
                <w:rFonts w:ascii="Arial Narrow" w:hAnsi="Arial Narrow" w:cs="Arial"/>
                <w:spacing w:val="10"/>
                <w:sz w:val="20"/>
                <w:szCs w:val="20"/>
              </w:rPr>
              <w:t>on the basis of</w:t>
            </w:r>
            <w:proofErr w:type="gramEnd"/>
            <w:r w:rsidRPr="001B02E1">
              <w:rPr>
                <w:rFonts w:ascii="Arial Narrow" w:hAnsi="Arial Narrow" w:cs="Arial"/>
                <w:spacing w:val="10"/>
                <w:sz w:val="20"/>
                <w:szCs w:val="20"/>
              </w:rPr>
              <w:t xml:space="preserve"> this </w:t>
            </w:r>
            <w:r>
              <w:rPr>
                <w:rFonts w:ascii="Arial Narrow" w:hAnsi="Arial Narrow" w:cs="Arial"/>
                <w:spacing w:val="10"/>
                <w:sz w:val="20"/>
                <w:szCs w:val="20"/>
              </w:rPr>
              <w:t>RFP</w:t>
            </w:r>
            <w:r w:rsidRPr="001B02E1">
              <w:rPr>
                <w:rFonts w:ascii="Arial Narrow" w:hAnsi="Arial Narrow" w:cs="Arial"/>
                <w:spacing w:val="10"/>
                <w:sz w:val="20"/>
                <w:szCs w:val="20"/>
              </w:rPr>
              <w:t xml:space="preserve">, which if accepted in writing by </w:t>
            </w:r>
            <w:r>
              <w:rPr>
                <w:rFonts w:ascii="Arial Narrow" w:hAnsi="Arial Narrow" w:cs="Arial"/>
                <w:spacing w:val="10"/>
                <w:sz w:val="20"/>
                <w:szCs w:val="20"/>
              </w:rPr>
              <w:t>MPI</w:t>
            </w:r>
            <w:r w:rsidRPr="001B02E1">
              <w:rPr>
                <w:rFonts w:ascii="Arial Narrow" w:hAnsi="Arial Narrow" w:cs="Arial"/>
                <w:spacing w:val="10"/>
                <w:sz w:val="20"/>
                <w:szCs w:val="20"/>
              </w:rPr>
              <w:t xml:space="preserve">, will become the basis of the agreement to be entered into between the </w:t>
            </w:r>
            <w:r>
              <w:rPr>
                <w:rFonts w:ascii="Arial Narrow" w:hAnsi="Arial Narrow" w:cs="Arial"/>
                <w:spacing w:val="10"/>
                <w:sz w:val="20"/>
                <w:szCs w:val="20"/>
              </w:rPr>
              <w:t>supplier</w:t>
            </w:r>
            <w:r w:rsidRPr="001B02E1">
              <w:rPr>
                <w:rFonts w:ascii="Arial Narrow" w:hAnsi="Arial Narrow" w:cs="Arial"/>
                <w:spacing w:val="10"/>
                <w:sz w:val="20"/>
                <w:szCs w:val="20"/>
              </w:rPr>
              <w:t xml:space="preserve"> and </w:t>
            </w:r>
            <w:r>
              <w:rPr>
                <w:rFonts w:ascii="Arial Narrow" w:hAnsi="Arial Narrow" w:cs="Arial"/>
                <w:spacing w:val="10"/>
                <w:sz w:val="20"/>
                <w:szCs w:val="20"/>
              </w:rPr>
              <w:t>MPI</w:t>
            </w:r>
            <w:r w:rsidRPr="001B02E1">
              <w:rPr>
                <w:rFonts w:ascii="Arial Narrow" w:hAnsi="Arial Narrow" w:cs="Arial"/>
                <w:spacing w:val="10"/>
                <w:sz w:val="20"/>
                <w:szCs w:val="20"/>
              </w:rPr>
              <w:t>.</w:t>
            </w:r>
          </w:p>
          <w:p w14:paraId="44478262" w14:textId="77777777" w:rsidR="006E76B6" w:rsidRPr="001B02E1" w:rsidRDefault="006E76B6" w:rsidP="00941724">
            <w:pPr>
              <w:spacing w:before="60"/>
              <w:rPr>
                <w:rFonts w:ascii="Arial Narrow" w:hAnsi="Arial Narrow" w:cs="Arial"/>
                <w:spacing w:val="10"/>
                <w:sz w:val="20"/>
                <w:szCs w:val="20"/>
              </w:rPr>
            </w:pPr>
            <w:r w:rsidRPr="001B02E1">
              <w:rPr>
                <w:rFonts w:ascii="Arial Narrow" w:hAnsi="Arial Narrow" w:cs="Arial"/>
                <w:spacing w:val="10"/>
                <w:sz w:val="20"/>
                <w:szCs w:val="20"/>
              </w:rPr>
              <w:t xml:space="preserve">The person signing this response is authorised to make the commitments set out in this </w:t>
            </w:r>
            <w:r>
              <w:rPr>
                <w:rFonts w:ascii="Arial Narrow" w:hAnsi="Arial Narrow" w:cs="Arial"/>
                <w:spacing w:val="10"/>
                <w:sz w:val="20"/>
                <w:szCs w:val="20"/>
              </w:rPr>
              <w:t>RFP</w:t>
            </w:r>
            <w:r w:rsidRPr="001B02E1">
              <w:rPr>
                <w:rFonts w:ascii="Arial Narrow" w:hAnsi="Arial Narrow" w:cs="Arial"/>
                <w:spacing w:val="10"/>
                <w:sz w:val="20"/>
                <w:szCs w:val="20"/>
              </w:rPr>
              <w:t xml:space="preserve"> response on behalf of the </w:t>
            </w:r>
            <w:r>
              <w:rPr>
                <w:rFonts w:ascii="Arial Narrow" w:hAnsi="Arial Narrow" w:cs="Arial"/>
                <w:spacing w:val="10"/>
                <w:sz w:val="20"/>
                <w:szCs w:val="20"/>
              </w:rPr>
              <w:t>Supplier</w:t>
            </w:r>
            <w:r w:rsidRPr="001B02E1">
              <w:rPr>
                <w:rFonts w:ascii="Arial Narrow" w:hAnsi="Arial Narrow" w:cs="Arial"/>
                <w:spacing w:val="10"/>
                <w:sz w:val="20"/>
                <w:szCs w:val="20"/>
              </w:rPr>
              <w:t>.</w:t>
            </w:r>
          </w:p>
        </w:tc>
      </w:tr>
      <w:tr w:rsidR="006E76B6" w:rsidRPr="001B02E1" w14:paraId="15421A90" w14:textId="77777777" w:rsidTr="00941724">
        <w:trPr>
          <w:trHeight w:val="454"/>
        </w:trPr>
        <w:tc>
          <w:tcPr>
            <w:tcW w:w="3322" w:type="dxa"/>
            <w:tcBorders>
              <w:right w:val="single" w:sz="2" w:space="0" w:color="auto"/>
            </w:tcBorders>
            <w:shd w:val="clear" w:color="auto" w:fill="F3F3F3"/>
          </w:tcPr>
          <w:p w14:paraId="6FE41419"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Name of person authorising this response.</w:t>
            </w:r>
          </w:p>
        </w:tc>
        <w:tc>
          <w:tcPr>
            <w:tcW w:w="7040" w:type="dxa"/>
            <w:tcBorders>
              <w:left w:val="single" w:sz="2" w:space="0" w:color="auto"/>
            </w:tcBorders>
          </w:tcPr>
          <w:p w14:paraId="1BE4028A"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 xml:space="preserve"> </w:t>
            </w:r>
          </w:p>
        </w:tc>
      </w:tr>
      <w:tr w:rsidR="006E76B6" w:rsidRPr="001B02E1" w14:paraId="497142CF" w14:textId="77777777" w:rsidTr="00941724">
        <w:trPr>
          <w:trHeight w:val="454"/>
        </w:trPr>
        <w:tc>
          <w:tcPr>
            <w:tcW w:w="3322" w:type="dxa"/>
            <w:tcBorders>
              <w:right w:val="single" w:sz="2" w:space="0" w:color="auto"/>
            </w:tcBorders>
            <w:shd w:val="clear" w:color="auto" w:fill="F3F3F3"/>
          </w:tcPr>
          <w:p w14:paraId="2401C328"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Title</w:t>
            </w:r>
          </w:p>
        </w:tc>
        <w:tc>
          <w:tcPr>
            <w:tcW w:w="7040" w:type="dxa"/>
            <w:tcBorders>
              <w:left w:val="single" w:sz="2" w:space="0" w:color="auto"/>
            </w:tcBorders>
          </w:tcPr>
          <w:p w14:paraId="72A89BE3" w14:textId="77777777" w:rsidR="006E76B6" w:rsidRPr="001B02E1" w:rsidRDefault="006E76B6" w:rsidP="00941724">
            <w:pPr>
              <w:tabs>
                <w:tab w:val="left" w:pos="7513"/>
                <w:tab w:val="left" w:pos="8505"/>
              </w:tabs>
              <w:spacing w:before="120"/>
              <w:rPr>
                <w:rFonts w:ascii="Arial Narrow" w:hAnsi="Arial Narrow" w:cs="Arial"/>
                <w:sz w:val="20"/>
                <w:szCs w:val="20"/>
              </w:rPr>
            </w:pPr>
          </w:p>
        </w:tc>
      </w:tr>
      <w:tr w:rsidR="006E76B6" w:rsidRPr="001B02E1" w14:paraId="3F2CCC19" w14:textId="77777777" w:rsidTr="00941724">
        <w:trPr>
          <w:trHeight w:val="454"/>
        </w:trPr>
        <w:tc>
          <w:tcPr>
            <w:tcW w:w="3322" w:type="dxa"/>
            <w:tcBorders>
              <w:right w:val="single" w:sz="2" w:space="0" w:color="auto"/>
            </w:tcBorders>
            <w:shd w:val="clear" w:color="auto" w:fill="F3F3F3"/>
          </w:tcPr>
          <w:p w14:paraId="191CD60B"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Signature</w:t>
            </w:r>
          </w:p>
        </w:tc>
        <w:tc>
          <w:tcPr>
            <w:tcW w:w="7040" w:type="dxa"/>
            <w:tcBorders>
              <w:left w:val="single" w:sz="2" w:space="0" w:color="auto"/>
            </w:tcBorders>
          </w:tcPr>
          <w:p w14:paraId="024C2B7B" w14:textId="77777777" w:rsidR="006E76B6" w:rsidRPr="001B02E1" w:rsidRDefault="006E76B6" w:rsidP="00941724">
            <w:pPr>
              <w:tabs>
                <w:tab w:val="left" w:pos="7513"/>
                <w:tab w:val="left" w:pos="8505"/>
              </w:tabs>
              <w:spacing w:before="120"/>
              <w:rPr>
                <w:rFonts w:ascii="Arial Narrow" w:hAnsi="Arial Narrow" w:cs="Arial"/>
                <w:sz w:val="20"/>
                <w:szCs w:val="20"/>
              </w:rPr>
            </w:pPr>
          </w:p>
        </w:tc>
      </w:tr>
      <w:tr w:rsidR="006E76B6" w:rsidRPr="001B02E1" w14:paraId="0EB83F4E" w14:textId="77777777" w:rsidTr="00941724">
        <w:trPr>
          <w:trHeight w:val="454"/>
        </w:trPr>
        <w:tc>
          <w:tcPr>
            <w:tcW w:w="3322" w:type="dxa"/>
            <w:tcBorders>
              <w:right w:val="single" w:sz="2" w:space="0" w:color="auto"/>
            </w:tcBorders>
            <w:shd w:val="clear" w:color="auto" w:fill="F2F2F2"/>
          </w:tcPr>
          <w:p w14:paraId="349EC0B0" w14:textId="77777777" w:rsidR="006E76B6" w:rsidRPr="001B02E1" w:rsidRDefault="006E76B6" w:rsidP="00941724">
            <w:pPr>
              <w:tabs>
                <w:tab w:val="left" w:pos="7513"/>
                <w:tab w:val="left" w:pos="8505"/>
              </w:tabs>
              <w:spacing w:before="120"/>
              <w:rPr>
                <w:rFonts w:ascii="Arial Narrow" w:hAnsi="Arial Narrow" w:cs="Arial"/>
                <w:sz w:val="20"/>
                <w:szCs w:val="20"/>
              </w:rPr>
            </w:pPr>
            <w:r w:rsidRPr="001B02E1">
              <w:rPr>
                <w:rFonts w:ascii="Arial Narrow" w:hAnsi="Arial Narrow" w:cs="Arial"/>
                <w:sz w:val="20"/>
                <w:szCs w:val="20"/>
              </w:rPr>
              <w:t>Date</w:t>
            </w:r>
          </w:p>
        </w:tc>
        <w:tc>
          <w:tcPr>
            <w:tcW w:w="7040" w:type="dxa"/>
            <w:tcBorders>
              <w:left w:val="single" w:sz="2" w:space="0" w:color="auto"/>
            </w:tcBorders>
          </w:tcPr>
          <w:p w14:paraId="4952F61B" w14:textId="77777777" w:rsidR="006E76B6" w:rsidRPr="001B02E1" w:rsidRDefault="006E76B6" w:rsidP="00941724">
            <w:pPr>
              <w:tabs>
                <w:tab w:val="left" w:pos="7513"/>
                <w:tab w:val="left" w:pos="8505"/>
              </w:tabs>
              <w:spacing w:before="120"/>
              <w:rPr>
                <w:rFonts w:ascii="Arial Narrow" w:hAnsi="Arial Narrow" w:cs="Arial"/>
                <w:sz w:val="20"/>
                <w:szCs w:val="20"/>
              </w:rPr>
            </w:pPr>
          </w:p>
        </w:tc>
      </w:tr>
    </w:tbl>
    <w:p w14:paraId="4D61507A" w14:textId="77777777" w:rsidR="006E76B6" w:rsidRPr="001B02E1" w:rsidRDefault="006E76B6" w:rsidP="006E76B6">
      <w:pPr>
        <w:rPr>
          <w:rFonts w:ascii="Arial Narrow" w:hAnsi="Arial Narrow"/>
          <w:sz w:val="20"/>
          <w:szCs w:val="20"/>
        </w:rPr>
      </w:pPr>
    </w:p>
    <w:p w14:paraId="29593A8E" w14:textId="77777777" w:rsidR="006E76B6" w:rsidRPr="001B02E1" w:rsidRDefault="006E76B6" w:rsidP="006E76B6">
      <w:pPr>
        <w:rPr>
          <w:rFonts w:ascii="Arial Narrow" w:hAnsi="Arial Narrow"/>
          <w:sz w:val="20"/>
          <w:szCs w:val="20"/>
        </w:rPr>
      </w:pPr>
    </w:p>
    <w:p w14:paraId="5F281215" w14:textId="77777777" w:rsidR="006E76B6" w:rsidRDefault="006E76B6" w:rsidP="006E76B6"/>
    <w:p w14:paraId="1F4A87D2" w14:textId="77777777" w:rsidR="006E76B6" w:rsidRPr="005B7729" w:rsidRDefault="006E76B6" w:rsidP="006E76B6">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6E76B6" w:rsidRPr="001B02E1" w14:paraId="5D52FA7F" w14:textId="77777777" w:rsidTr="00941724">
        <w:trPr>
          <w:trHeight w:hRule="exact" w:val="284"/>
        </w:trPr>
        <w:tc>
          <w:tcPr>
            <w:tcW w:w="10362" w:type="dxa"/>
            <w:gridSpan w:val="2"/>
            <w:tcBorders>
              <w:bottom w:val="single" w:sz="4" w:space="0" w:color="auto"/>
            </w:tcBorders>
            <w:shd w:val="clear" w:color="auto" w:fill="000000"/>
          </w:tcPr>
          <w:p w14:paraId="0949551D" w14:textId="77777777" w:rsidR="006E76B6" w:rsidRPr="001B02E1" w:rsidRDefault="006E76B6" w:rsidP="00941724">
            <w:pPr>
              <w:spacing w:before="60"/>
              <w:rPr>
                <w:rFonts w:ascii="Arial Narrow" w:hAnsi="Arial Narrow" w:cs="Arial"/>
                <w:b/>
                <w:spacing w:val="10"/>
                <w:sz w:val="20"/>
                <w:szCs w:val="20"/>
              </w:rPr>
            </w:pPr>
            <w:r>
              <w:br w:type="page"/>
            </w:r>
            <w:r>
              <w:rPr>
                <w:rFonts w:ascii="Arial Narrow" w:hAnsi="Arial Narrow" w:cs="Arial"/>
                <w:b/>
                <w:spacing w:val="10"/>
                <w:sz w:val="20"/>
                <w:szCs w:val="20"/>
              </w:rPr>
              <w:t xml:space="preserve">SUPPLIER’S </w:t>
            </w:r>
            <w:r w:rsidRPr="001B02E1">
              <w:rPr>
                <w:rFonts w:ascii="Arial Narrow" w:hAnsi="Arial Narrow" w:cs="Arial"/>
                <w:b/>
                <w:spacing w:val="10"/>
                <w:sz w:val="20"/>
                <w:szCs w:val="20"/>
              </w:rPr>
              <w:t>PROFILE</w:t>
            </w:r>
          </w:p>
        </w:tc>
      </w:tr>
      <w:tr w:rsidR="006E76B6" w:rsidRPr="009F410B" w14:paraId="41179928" w14:textId="77777777" w:rsidTr="00941724">
        <w:trPr>
          <w:trHeight w:val="454"/>
        </w:trPr>
        <w:tc>
          <w:tcPr>
            <w:tcW w:w="3322" w:type="dxa"/>
            <w:tcBorders>
              <w:right w:val="single" w:sz="2" w:space="0" w:color="auto"/>
            </w:tcBorders>
            <w:shd w:val="clear" w:color="auto" w:fill="F3F3F3"/>
          </w:tcPr>
          <w:p w14:paraId="5360C67B" w14:textId="77777777" w:rsidR="006E76B6" w:rsidRPr="00AE201F" w:rsidRDefault="006E76B6" w:rsidP="00941724">
            <w:pPr>
              <w:tabs>
                <w:tab w:val="left" w:pos="284"/>
              </w:tabs>
              <w:spacing w:after="120"/>
              <w:rPr>
                <w:rFonts w:ascii="Arial Narrow" w:hAnsi="Arial Narrow" w:cs="Arial"/>
                <w:sz w:val="20"/>
                <w:szCs w:val="20"/>
              </w:rPr>
            </w:pPr>
            <w:r w:rsidRPr="00AE201F">
              <w:rPr>
                <w:rFonts w:ascii="Arial Narrow" w:hAnsi="Arial Narrow" w:cs="Arial"/>
                <w:sz w:val="20"/>
                <w:szCs w:val="20"/>
              </w:rPr>
              <w:t xml:space="preserve">Provide </w:t>
            </w:r>
            <w:proofErr w:type="gramStart"/>
            <w:r w:rsidRPr="00AE201F">
              <w:rPr>
                <w:rFonts w:ascii="Arial Narrow" w:hAnsi="Arial Narrow" w:cs="Arial"/>
                <w:sz w:val="20"/>
                <w:szCs w:val="20"/>
              </w:rPr>
              <w:t>a brief summary</w:t>
            </w:r>
            <w:proofErr w:type="gramEnd"/>
            <w:r w:rsidRPr="00AE201F">
              <w:rPr>
                <w:rFonts w:ascii="Arial Narrow" w:hAnsi="Arial Narrow" w:cs="Arial"/>
                <w:sz w:val="20"/>
                <w:szCs w:val="20"/>
              </w:rPr>
              <w:t xml:space="preserve"> of the services you provide</w:t>
            </w:r>
          </w:p>
        </w:tc>
        <w:tc>
          <w:tcPr>
            <w:tcW w:w="7040" w:type="dxa"/>
            <w:tcBorders>
              <w:left w:val="single" w:sz="2" w:space="0" w:color="auto"/>
            </w:tcBorders>
          </w:tcPr>
          <w:p w14:paraId="42AB4F8C" w14:textId="77777777" w:rsidR="006E76B6" w:rsidRPr="00AE2CAF" w:rsidRDefault="006E76B6" w:rsidP="00941724">
            <w:pPr>
              <w:spacing w:before="60" w:after="60"/>
              <w:rPr>
                <w:rFonts w:ascii="Arial Narrow" w:hAnsi="Arial Narrow" w:cs="Arial"/>
                <w:sz w:val="20"/>
                <w:szCs w:val="20"/>
              </w:rPr>
            </w:pPr>
          </w:p>
        </w:tc>
      </w:tr>
      <w:tr w:rsidR="006E76B6" w:rsidRPr="009F410B" w14:paraId="65934669" w14:textId="77777777" w:rsidTr="00941724">
        <w:trPr>
          <w:trHeight w:val="1291"/>
        </w:trPr>
        <w:tc>
          <w:tcPr>
            <w:tcW w:w="3322" w:type="dxa"/>
            <w:tcBorders>
              <w:top w:val="single" w:sz="2" w:space="0" w:color="auto"/>
              <w:right w:val="single" w:sz="2" w:space="0" w:color="auto"/>
            </w:tcBorders>
            <w:shd w:val="clear" w:color="auto" w:fill="F3F3F3"/>
          </w:tcPr>
          <w:p w14:paraId="415B7191" w14:textId="77777777" w:rsidR="006E76B6" w:rsidRPr="00AE201F" w:rsidRDefault="006E76B6" w:rsidP="00941724">
            <w:pPr>
              <w:tabs>
                <w:tab w:val="left" w:pos="284"/>
              </w:tabs>
              <w:spacing w:after="120"/>
              <w:rPr>
                <w:rFonts w:ascii="Arial Narrow" w:hAnsi="Arial Narrow" w:cs="Arial"/>
                <w:sz w:val="20"/>
                <w:szCs w:val="20"/>
              </w:rPr>
            </w:pPr>
            <w:r>
              <w:rPr>
                <w:rFonts w:ascii="Arial Narrow" w:hAnsi="Arial Narrow" w:cs="Arial"/>
                <w:sz w:val="20"/>
                <w:szCs w:val="20"/>
              </w:rPr>
              <w:t>Please provide details of the</w:t>
            </w:r>
            <w:r w:rsidRPr="00AE201F">
              <w:rPr>
                <w:rFonts w:ascii="Arial Narrow" w:hAnsi="Arial Narrow" w:cs="Arial"/>
                <w:sz w:val="20"/>
                <w:szCs w:val="20"/>
              </w:rPr>
              <w:t xml:space="preserve"> relevant insurances </w:t>
            </w:r>
            <w:r>
              <w:rPr>
                <w:rFonts w:ascii="Arial Narrow" w:hAnsi="Arial Narrow" w:cs="Arial"/>
                <w:sz w:val="20"/>
                <w:szCs w:val="20"/>
              </w:rPr>
              <w:t>that</w:t>
            </w:r>
            <w:r w:rsidRPr="00AE201F">
              <w:rPr>
                <w:rFonts w:ascii="Arial Narrow" w:hAnsi="Arial Narrow" w:cs="Arial"/>
                <w:sz w:val="20"/>
                <w:szCs w:val="20"/>
              </w:rPr>
              <w:t xml:space="preserve"> </w:t>
            </w:r>
            <w:r>
              <w:rPr>
                <w:rFonts w:ascii="Arial Narrow" w:hAnsi="Arial Narrow" w:cs="Arial"/>
                <w:sz w:val="20"/>
                <w:szCs w:val="20"/>
              </w:rPr>
              <w:t>you</w:t>
            </w:r>
            <w:r w:rsidRPr="00AE201F">
              <w:rPr>
                <w:rFonts w:ascii="Arial Narrow" w:hAnsi="Arial Narrow" w:cs="Arial"/>
                <w:sz w:val="20"/>
                <w:szCs w:val="20"/>
              </w:rPr>
              <w:t xml:space="preserve"> currently have in place?</w:t>
            </w:r>
          </w:p>
          <w:p w14:paraId="6C209FF0" w14:textId="77777777" w:rsidR="006E76B6" w:rsidRPr="00AE201F" w:rsidRDefault="006E76B6" w:rsidP="00941724">
            <w:pPr>
              <w:tabs>
                <w:tab w:val="left" w:pos="284"/>
              </w:tabs>
              <w:spacing w:after="120"/>
              <w:rPr>
                <w:rFonts w:ascii="Arial Narrow" w:hAnsi="Arial Narrow" w:cs="Arial"/>
                <w:sz w:val="20"/>
                <w:szCs w:val="20"/>
              </w:rPr>
            </w:pPr>
            <w:r w:rsidRPr="00AE201F">
              <w:rPr>
                <w:rFonts w:ascii="Arial Narrow" w:hAnsi="Arial Narrow" w:cs="Arial"/>
                <w:sz w:val="20"/>
                <w:szCs w:val="20"/>
              </w:rPr>
              <w:t xml:space="preserve">Please state </w:t>
            </w:r>
            <w:r>
              <w:rPr>
                <w:rFonts w:ascii="Arial Narrow" w:hAnsi="Arial Narrow" w:cs="Arial"/>
                <w:sz w:val="20"/>
                <w:szCs w:val="20"/>
              </w:rPr>
              <w:t>insurer, minimum amo</w:t>
            </w:r>
            <w:r w:rsidRPr="00AE201F">
              <w:rPr>
                <w:rFonts w:ascii="Arial Narrow" w:hAnsi="Arial Narrow" w:cs="Arial"/>
                <w:sz w:val="20"/>
                <w:szCs w:val="20"/>
              </w:rPr>
              <w:t>unt and</w:t>
            </w:r>
            <w:r>
              <w:rPr>
                <w:rFonts w:ascii="Arial Narrow" w:hAnsi="Arial Narrow" w:cs="Arial"/>
                <w:sz w:val="20"/>
                <w:szCs w:val="20"/>
              </w:rPr>
              <w:t xml:space="preserve"> maximum excess</w:t>
            </w:r>
          </w:p>
        </w:tc>
        <w:tc>
          <w:tcPr>
            <w:tcW w:w="7040" w:type="dxa"/>
            <w:tcBorders>
              <w:top w:val="single" w:sz="2" w:space="0" w:color="auto"/>
              <w:left w:val="single" w:sz="2" w:space="0" w:color="auto"/>
            </w:tcBorders>
          </w:tcPr>
          <w:p w14:paraId="3AA4B957" w14:textId="77777777" w:rsidR="006E76B6" w:rsidRPr="00AE2CAF" w:rsidRDefault="006E76B6" w:rsidP="00941724">
            <w:pPr>
              <w:rPr>
                <w:rFonts w:ascii="Arial Narrow" w:hAnsi="Arial Narrow"/>
                <w:sz w:val="4"/>
                <w:szCs w:val="4"/>
              </w:rPr>
            </w:pPr>
          </w:p>
          <w:tbl>
            <w:tblPr>
              <w:tblW w:w="6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5"/>
              <w:gridCol w:w="2275"/>
              <w:gridCol w:w="2275"/>
            </w:tblGrid>
            <w:tr w:rsidR="006E76B6" w:rsidRPr="00760945" w14:paraId="4CCF3F73" w14:textId="77777777" w:rsidTr="00941724">
              <w:trPr>
                <w:tblHeader/>
              </w:trPr>
              <w:tc>
                <w:tcPr>
                  <w:tcW w:w="2275" w:type="dxa"/>
                  <w:shd w:val="clear" w:color="auto" w:fill="D9D9D9"/>
                </w:tcPr>
                <w:p w14:paraId="5C6721E2" w14:textId="77777777" w:rsidR="006E76B6" w:rsidRPr="005B7729" w:rsidRDefault="006E76B6" w:rsidP="00941724">
                  <w:pPr>
                    <w:pStyle w:val="Table"/>
                    <w:rPr>
                      <w:rFonts w:ascii="Arial Narrow" w:hAnsi="Arial Narrow"/>
                      <w:b/>
                    </w:rPr>
                  </w:pPr>
                  <w:r w:rsidRPr="005B7729">
                    <w:rPr>
                      <w:rFonts w:ascii="Arial Narrow" w:hAnsi="Arial Narrow"/>
                      <w:b/>
                    </w:rPr>
                    <w:t>Policy Type</w:t>
                  </w:r>
                </w:p>
              </w:tc>
              <w:tc>
                <w:tcPr>
                  <w:tcW w:w="2275" w:type="dxa"/>
                  <w:shd w:val="clear" w:color="auto" w:fill="D9D9D9"/>
                </w:tcPr>
                <w:p w14:paraId="7B8BCECA" w14:textId="77777777" w:rsidR="006E76B6" w:rsidRPr="005B7729" w:rsidRDefault="006E76B6" w:rsidP="00941724">
                  <w:pPr>
                    <w:pStyle w:val="Table"/>
                    <w:rPr>
                      <w:rFonts w:ascii="Arial Narrow" w:hAnsi="Arial Narrow"/>
                      <w:b/>
                    </w:rPr>
                  </w:pPr>
                  <w:r w:rsidRPr="005B7729">
                    <w:rPr>
                      <w:rFonts w:ascii="Arial Narrow" w:hAnsi="Arial Narrow"/>
                      <w:b/>
                    </w:rPr>
                    <w:t>Minimum Cover</w:t>
                  </w:r>
                </w:p>
              </w:tc>
              <w:tc>
                <w:tcPr>
                  <w:tcW w:w="2275" w:type="dxa"/>
                  <w:shd w:val="clear" w:color="auto" w:fill="D9D9D9"/>
                </w:tcPr>
                <w:p w14:paraId="3D89069B" w14:textId="77777777" w:rsidR="006E76B6" w:rsidRPr="005B7729" w:rsidRDefault="006E76B6" w:rsidP="00941724">
                  <w:pPr>
                    <w:pStyle w:val="Table"/>
                    <w:rPr>
                      <w:rFonts w:ascii="Arial Narrow" w:hAnsi="Arial Narrow"/>
                      <w:b/>
                    </w:rPr>
                  </w:pPr>
                  <w:r w:rsidRPr="005B7729">
                    <w:rPr>
                      <w:rFonts w:ascii="Arial Narrow" w:hAnsi="Arial Narrow"/>
                      <w:b/>
                    </w:rPr>
                    <w:t>Maximum Excess</w:t>
                  </w:r>
                </w:p>
              </w:tc>
            </w:tr>
            <w:tr w:rsidR="006E76B6" w:rsidRPr="00441547" w14:paraId="32485070" w14:textId="77777777" w:rsidTr="00941724">
              <w:tc>
                <w:tcPr>
                  <w:tcW w:w="2275" w:type="dxa"/>
                </w:tcPr>
                <w:p w14:paraId="45C20222" w14:textId="77777777" w:rsidR="006E76B6" w:rsidRPr="005B7729" w:rsidRDefault="006E76B6" w:rsidP="00941724">
                  <w:pPr>
                    <w:pStyle w:val="Table"/>
                    <w:rPr>
                      <w:rFonts w:ascii="Arial Narrow" w:hAnsi="Arial Narrow"/>
                    </w:rPr>
                  </w:pPr>
                </w:p>
              </w:tc>
              <w:tc>
                <w:tcPr>
                  <w:tcW w:w="2275" w:type="dxa"/>
                </w:tcPr>
                <w:p w14:paraId="3ED8A6A5" w14:textId="77777777" w:rsidR="006E76B6" w:rsidRPr="005B7729" w:rsidRDefault="006E76B6" w:rsidP="00941724">
                  <w:pPr>
                    <w:pStyle w:val="Table"/>
                    <w:rPr>
                      <w:rFonts w:ascii="Arial Narrow" w:hAnsi="Arial Narrow"/>
                    </w:rPr>
                  </w:pPr>
                  <w:r w:rsidRPr="005B7729">
                    <w:rPr>
                      <w:rFonts w:ascii="Arial Narrow" w:hAnsi="Arial Narrow"/>
                    </w:rPr>
                    <w:t>$</w:t>
                  </w:r>
                </w:p>
              </w:tc>
              <w:tc>
                <w:tcPr>
                  <w:tcW w:w="2275" w:type="dxa"/>
                </w:tcPr>
                <w:p w14:paraId="187DEF0C" w14:textId="77777777" w:rsidR="006E76B6" w:rsidRPr="005B7729" w:rsidRDefault="006E76B6" w:rsidP="00941724">
                  <w:pPr>
                    <w:pStyle w:val="Table"/>
                    <w:rPr>
                      <w:rFonts w:ascii="Arial Narrow" w:hAnsi="Arial Narrow"/>
                    </w:rPr>
                  </w:pPr>
                  <w:r w:rsidRPr="005B7729">
                    <w:rPr>
                      <w:rFonts w:ascii="Arial Narrow" w:hAnsi="Arial Narrow"/>
                    </w:rPr>
                    <w:t>$</w:t>
                  </w:r>
                </w:p>
              </w:tc>
            </w:tr>
            <w:tr w:rsidR="006E76B6" w:rsidRPr="00441547" w14:paraId="48591D9A" w14:textId="77777777" w:rsidTr="00941724">
              <w:tc>
                <w:tcPr>
                  <w:tcW w:w="2275" w:type="dxa"/>
                </w:tcPr>
                <w:p w14:paraId="1B42B18E" w14:textId="77777777" w:rsidR="006E76B6" w:rsidRPr="005B7729" w:rsidRDefault="006E76B6" w:rsidP="00941724">
                  <w:pPr>
                    <w:pStyle w:val="Table"/>
                    <w:rPr>
                      <w:rFonts w:ascii="Arial Narrow" w:hAnsi="Arial Narrow"/>
                    </w:rPr>
                  </w:pPr>
                </w:p>
              </w:tc>
              <w:tc>
                <w:tcPr>
                  <w:tcW w:w="2275" w:type="dxa"/>
                </w:tcPr>
                <w:p w14:paraId="68A25865" w14:textId="77777777" w:rsidR="006E76B6" w:rsidRPr="005B7729" w:rsidRDefault="006E76B6" w:rsidP="00941724">
                  <w:pPr>
                    <w:pStyle w:val="Table"/>
                    <w:rPr>
                      <w:rFonts w:ascii="Arial Narrow" w:hAnsi="Arial Narrow"/>
                    </w:rPr>
                  </w:pPr>
                  <w:r w:rsidRPr="005B7729">
                    <w:rPr>
                      <w:rFonts w:ascii="Arial Narrow" w:hAnsi="Arial Narrow"/>
                    </w:rPr>
                    <w:t>$</w:t>
                  </w:r>
                </w:p>
              </w:tc>
              <w:tc>
                <w:tcPr>
                  <w:tcW w:w="2275" w:type="dxa"/>
                </w:tcPr>
                <w:p w14:paraId="3726034B" w14:textId="77777777" w:rsidR="006E76B6" w:rsidRPr="005B7729" w:rsidRDefault="006E76B6" w:rsidP="00941724">
                  <w:pPr>
                    <w:pStyle w:val="Table"/>
                    <w:rPr>
                      <w:rFonts w:ascii="Arial Narrow" w:hAnsi="Arial Narrow"/>
                    </w:rPr>
                  </w:pPr>
                  <w:r w:rsidRPr="005B7729">
                    <w:rPr>
                      <w:rFonts w:ascii="Arial Narrow" w:hAnsi="Arial Narrow"/>
                    </w:rPr>
                    <w:t>$</w:t>
                  </w:r>
                </w:p>
              </w:tc>
            </w:tr>
            <w:tr w:rsidR="006E76B6" w:rsidRPr="00441547" w14:paraId="3E34B37B" w14:textId="77777777" w:rsidTr="00941724">
              <w:tc>
                <w:tcPr>
                  <w:tcW w:w="2275" w:type="dxa"/>
                </w:tcPr>
                <w:p w14:paraId="1DD1701E" w14:textId="77777777" w:rsidR="006E76B6" w:rsidRPr="005B7729" w:rsidRDefault="006E76B6" w:rsidP="00941724">
                  <w:pPr>
                    <w:pStyle w:val="Table"/>
                    <w:rPr>
                      <w:rFonts w:ascii="Arial Narrow" w:hAnsi="Arial Narrow"/>
                    </w:rPr>
                  </w:pPr>
                </w:p>
              </w:tc>
              <w:tc>
                <w:tcPr>
                  <w:tcW w:w="2275" w:type="dxa"/>
                </w:tcPr>
                <w:p w14:paraId="06C6FA35" w14:textId="77777777" w:rsidR="006E76B6" w:rsidRPr="005B7729" w:rsidRDefault="006E76B6" w:rsidP="00941724">
                  <w:pPr>
                    <w:pStyle w:val="Table"/>
                    <w:rPr>
                      <w:rFonts w:ascii="Arial Narrow" w:hAnsi="Arial Narrow"/>
                    </w:rPr>
                  </w:pPr>
                  <w:r w:rsidRPr="005B7729">
                    <w:rPr>
                      <w:rFonts w:ascii="Arial Narrow" w:hAnsi="Arial Narrow"/>
                    </w:rPr>
                    <w:t>$</w:t>
                  </w:r>
                </w:p>
              </w:tc>
              <w:tc>
                <w:tcPr>
                  <w:tcW w:w="2275" w:type="dxa"/>
                </w:tcPr>
                <w:p w14:paraId="1A79656D" w14:textId="77777777" w:rsidR="006E76B6" w:rsidRPr="005B7729" w:rsidRDefault="006E76B6" w:rsidP="00941724">
                  <w:pPr>
                    <w:pStyle w:val="Table"/>
                    <w:rPr>
                      <w:rFonts w:ascii="Arial Narrow" w:hAnsi="Arial Narrow"/>
                    </w:rPr>
                  </w:pPr>
                  <w:r w:rsidRPr="005B7729">
                    <w:rPr>
                      <w:rFonts w:ascii="Arial Narrow" w:hAnsi="Arial Narrow"/>
                    </w:rPr>
                    <w:t>$</w:t>
                  </w:r>
                </w:p>
              </w:tc>
            </w:tr>
          </w:tbl>
          <w:p w14:paraId="06D647F5" w14:textId="77777777" w:rsidR="006E76B6" w:rsidRPr="009F410B" w:rsidRDefault="006E76B6" w:rsidP="00941724">
            <w:pPr>
              <w:spacing w:before="60" w:after="60"/>
              <w:rPr>
                <w:rFonts w:ascii="Arial Narrow" w:hAnsi="Arial Narrow" w:cs="Arial"/>
              </w:rPr>
            </w:pPr>
          </w:p>
        </w:tc>
      </w:tr>
      <w:tr w:rsidR="006E76B6" w:rsidRPr="009F410B" w14:paraId="15952CD5" w14:textId="77777777" w:rsidTr="00941724">
        <w:trPr>
          <w:trHeight w:val="454"/>
        </w:trPr>
        <w:tc>
          <w:tcPr>
            <w:tcW w:w="3322" w:type="dxa"/>
            <w:tcBorders>
              <w:right w:val="single" w:sz="2" w:space="0" w:color="auto"/>
            </w:tcBorders>
            <w:shd w:val="clear" w:color="auto" w:fill="F3F3F3"/>
          </w:tcPr>
          <w:p w14:paraId="5E012420" w14:textId="77777777" w:rsidR="006E76B6" w:rsidRPr="00AE201F" w:rsidRDefault="006E76B6" w:rsidP="00941724">
            <w:pPr>
              <w:tabs>
                <w:tab w:val="left" w:pos="284"/>
              </w:tabs>
              <w:spacing w:after="120"/>
              <w:rPr>
                <w:rFonts w:ascii="Arial Narrow" w:hAnsi="Arial Narrow" w:cs="Arial"/>
                <w:sz w:val="20"/>
                <w:szCs w:val="20"/>
              </w:rPr>
            </w:pPr>
            <w:r w:rsidRPr="00AE201F">
              <w:rPr>
                <w:rFonts w:ascii="Arial Narrow" w:hAnsi="Arial Narrow" w:cs="Arial"/>
                <w:color w:val="000000"/>
                <w:sz w:val="20"/>
                <w:szCs w:val="20"/>
              </w:rPr>
              <w:t xml:space="preserve">Is your </w:t>
            </w:r>
            <w:r>
              <w:rPr>
                <w:rFonts w:ascii="Arial Narrow" w:hAnsi="Arial Narrow" w:cs="Arial"/>
                <w:color w:val="000000"/>
                <w:sz w:val="20"/>
                <w:szCs w:val="20"/>
              </w:rPr>
              <w:t>organisation</w:t>
            </w:r>
            <w:r w:rsidRPr="00AE201F">
              <w:rPr>
                <w:rFonts w:ascii="Arial Narrow" w:hAnsi="Arial Narrow" w:cs="Arial"/>
                <w:color w:val="000000"/>
                <w:sz w:val="20"/>
                <w:szCs w:val="20"/>
              </w:rPr>
              <w:t xml:space="preserve"> currently involved in any pending or threatened litigation or regulatory inquiries relating to matters that could have an impact on your operations (significant monetary settlement or loss of business) or alleged violations of law?</w:t>
            </w:r>
          </w:p>
        </w:tc>
        <w:tc>
          <w:tcPr>
            <w:tcW w:w="7040" w:type="dxa"/>
            <w:tcBorders>
              <w:left w:val="single" w:sz="2" w:space="0" w:color="auto"/>
            </w:tcBorders>
          </w:tcPr>
          <w:p w14:paraId="6CD3D4BC" w14:textId="77777777" w:rsidR="006E76B6" w:rsidRPr="00AE2CAF" w:rsidRDefault="006E76B6" w:rsidP="00941724">
            <w:pPr>
              <w:spacing w:before="60" w:after="60"/>
              <w:rPr>
                <w:rFonts w:ascii="Arial Narrow" w:hAnsi="Arial Narrow" w:cs="Arial"/>
                <w:sz w:val="20"/>
                <w:szCs w:val="20"/>
              </w:rPr>
            </w:pPr>
          </w:p>
        </w:tc>
      </w:tr>
      <w:tr w:rsidR="006E76B6" w:rsidRPr="009F410B" w14:paraId="046CA7F3" w14:textId="77777777" w:rsidTr="00941724">
        <w:trPr>
          <w:trHeight w:val="991"/>
        </w:trPr>
        <w:tc>
          <w:tcPr>
            <w:tcW w:w="3322" w:type="dxa"/>
            <w:tcBorders>
              <w:right w:val="single" w:sz="2" w:space="0" w:color="auto"/>
            </w:tcBorders>
            <w:shd w:val="clear" w:color="auto" w:fill="F3F3F3"/>
          </w:tcPr>
          <w:p w14:paraId="16E596A9" w14:textId="77777777" w:rsidR="006E76B6" w:rsidRPr="00AE201F" w:rsidRDefault="006E76B6" w:rsidP="00941724">
            <w:pPr>
              <w:tabs>
                <w:tab w:val="left" w:pos="284"/>
              </w:tabs>
              <w:spacing w:after="120"/>
              <w:rPr>
                <w:rFonts w:ascii="Arial Narrow" w:hAnsi="Arial Narrow" w:cs="Arial"/>
                <w:color w:val="000000"/>
                <w:sz w:val="20"/>
                <w:szCs w:val="20"/>
              </w:rPr>
            </w:pPr>
            <w:r w:rsidRPr="00AE201F">
              <w:rPr>
                <w:rFonts w:ascii="Arial Narrow" w:hAnsi="Arial Narrow" w:cs="Arial"/>
                <w:color w:val="000000"/>
                <w:sz w:val="20"/>
                <w:szCs w:val="20"/>
              </w:rPr>
              <w:t xml:space="preserve">Is your </w:t>
            </w:r>
            <w:r>
              <w:rPr>
                <w:rFonts w:ascii="Arial Narrow" w:hAnsi="Arial Narrow" w:cs="Arial"/>
                <w:color w:val="000000"/>
                <w:sz w:val="20"/>
                <w:szCs w:val="20"/>
              </w:rPr>
              <w:t>organisation</w:t>
            </w:r>
            <w:r w:rsidRPr="00AE201F">
              <w:rPr>
                <w:rFonts w:ascii="Arial Narrow" w:hAnsi="Arial Narrow" w:cs="Arial"/>
                <w:color w:val="000000"/>
                <w:sz w:val="20"/>
                <w:szCs w:val="20"/>
              </w:rPr>
              <w:t xml:space="preserve"> registered and incorporated under the New Zealand Companies Act 1993 (if applicable)? Yes/No </w:t>
            </w:r>
          </w:p>
        </w:tc>
        <w:tc>
          <w:tcPr>
            <w:tcW w:w="7040" w:type="dxa"/>
            <w:tcBorders>
              <w:left w:val="single" w:sz="2" w:space="0" w:color="auto"/>
            </w:tcBorders>
          </w:tcPr>
          <w:p w14:paraId="00D19C7A" w14:textId="77777777" w:rsidR="006E76B6" w:rsidRPr="00AE2CAF" w:rsidRDefault="006E76B6" w:rsidP="00941724">
            <w:pPr>
              <w:spacing w:before="60" w:after="60"/>
              <w:rPr>
                <w:rFonts w:ascii="Arial Narrow" w:hAnsi="Arial Narrow" w:cs="Arial"/>
                <w:sz w:val="20"/>
                <w:szCs w:val="20"/>
              </w:rPr>
            </w:pPr>
          </w:p>
        </w:tc>
      </w:tr>
      <w:tr w:rsidR="006E76B6" w:rsidRPr="009F410B" w14:paraId="19A30C8B" w14:textId="77777777" w:rsidTr="00941724">
        <w:trPr>
          <w:trHeight w:val="454"/>
        </w:trPr>
        <w:tc>
          <w:tcPr>
            <w:tcW w:w="3322" w:type="dxa"/>
            <w:tcBorders>
              <w:right w:val="single" w:sz="2" w:space="0" w:color="auto"/>
            </w:tcBorders>
            <w:shd w:val="clear" w:color="auto" w:fill="F3F3F3"/>
          </w:tcPr>
          <w:p w14:paraId="5773CE86" w14:textId="77777777" w:rsidR="006E76B6" w:rsidRPr="00AE201F" w:rsidRDefault="006E76B6" w:rsidP="00941724">
            <w:pPr>
              <w:tabs>
                <w:tab w:val="left" w:pos="284"/>
              </w:tabs>
              <w:spacing w:after="120"/>
              <w:rPr>
                <w:rFonts w:ascii="Arial Narrow" w:hAnsi="Arial Narrow" w:cs="Arial"/>
                <w:color w:val="000000"/>
                <w:sz w:val="20"/>
                <w:szCs w:val="20"/>
              </w:rPr>
            </w:pPr>
            <w:r w:rsidRPr="00AE201F">
              <w:rPr>
                <w:rFonts w:ascii="Arial Narrow" w:hAnsi="Arial Narrow" w:cs="Arial"/>
                <w:color w:val="000000"/>
                <w:sz w:val="20"/>
                <w:szCs w:val="20"/>
              </w:rPr>
              <w:t xml:space="preserve">Has your </w:t>
            </w:r>
            <w:r>
              <w:rPr>
                <w:rFonts w:ascii="Arial Narrow" w:hAnsi="Arial Narrow" w:cs="Arial"/>
                <w:color w:val="000000"/>
                <w:sz w:val="20"/>
                <w:szCs w:val="20"/>
              </w:rPr>
              <w:t>organisation</w:t>
            </w:r>
            <w:r w:rsidRPr="00AE201F">
              <w:rPr>
                <w:rFonts w:ascii="Arial Narrow" w:hAnsi="Arial Narrow" w:cs="Arial"/>
                <w:color w:val="000000"/>
                <w:sz w:val="20"/>
                <w:szCs w:val="20"/>
              </w:rPr>
              <w:t xml:space="preserve"> ever been struck off the Register of New Zealand companies (if applicable)? Yes/No</w:t>
            </w:r>
          </w:p>
          <w:p w14:paraId="10C6C754" w14:textId="77777777" w:rsidR="006E76B6" w:rsidRPr="00AE201F" w:rsidRDefault="006E76B6" w:rsidP="00941724">
            <w:pPr>
              <w:tabs>
                <w:tab w:val="left" w:pos="284"/>
              </w:tabs>
              <w:spacing w:after="120"/>
              <w:rPr>
                <w:rFonts w:ascii="Arial Narrow" w:hAnsi="Arial Narrow" w:cs="Arial"/>
                <w:color w:val="000000"/>
                <w:sz w:val="20"/>
                <w:szCs w:val="20"/>
              </w:rPr>
            </w:pPr>
            <w:r w:rsidRPr="00AE201F">
              <w:rPr>
                <w:rFonts w:ascii="Arial Narrow" w:hAnsi="Arial Narrow" w:cs="Arial"/>
                <w:color w:val="000000"/>
                <w:sz w:val="20"/>
                <w:szCs w:val="20"/>
              </w:rPr>
              <w:t>If yes, please provide details</w:t>
            </w:r>
          </w:p>
        </w:tc>
        <w:tc>
          <w:tcPr>
            <w:tcW w:w="7040" w:type="dxa"/>
            <w:tcBorders>
              <w:left w:val="single" w:sz="2" w:space="0" w:color="auto"/>
            </w:tcBorders>
          </w:tcPr>
          <w:p w14:paraId="34D9912C" w14:textId="77777777" w:rsidR="006E76B6" w:rsidRPr="00AE2CAF" w:rsidRDefault="006E76B6" w:rsidP="00941724">
            <w:pPr>
              <w:spacing w:before="60" w:after="60"/>
              <w:rPr>
                <w:rFonts w:ascii="Arial Narrow" w:hAnsi="Arial Narrow" w:cs="Arial"/>
                <w:sz w:val="20"/>
                <w:szCs w:val="20"/>
              </w:rPr>
            </w:pPr>
          </w:p>
        </w:tc>
      </w:tr>
      <w:tr w:rsidR="006E76B6" w:rsidRPr="009F410B" w14:paraId="6D9E3C3E" w14:textId="77777777" w:rsidTr="00941724">
        <w:trPr>
          <w:trHeight w:val="454"/>
        </w:trPr>
        <w:tc>
          <w:tcPr>
            <w:tcW w:w="3322" w:type="dxa"/>
            <w:tcBorders>
              <w:right w:val="single" w:sz="2" w:space="0" w:color="auto"/>
            </w:tcBorders>
            <w:shd w:val="clear" w:color="auto" w:fill="F3F3F3"/>
          </w:tcPr>
          <w:p w14:paraId="1F24F5E2" w14:textId="77777777" w:rsidR="006E76B6" w:rsidRPr="00AE201F" w:rsidRDefault="006E76B6" w:rsidP="00941724">
            <w:pPr>
              <w:tabs>
                <w:tab w:val="left" w:pos="284"/>
              </w:tabs>
              <w:spacing w:after="120"/>
              <w:rPr>
                <w:rFonts w:ascii="Arial Narrow" w:hAnsi="Arial Narrow" w:cs="Arial"/>
                <w:sz w:val="20"/>
                <w:szCs w:val="20"/>
              </w:rPr>
            </w:pPr>
            <w:r>
              <w:rPr>
                <w:rFonts w:ascii="Arial Narrow" w:hAnsi="Arial Narrow" w:cs="Arial"/>
                <w:sz w:val="20"/>
                <w:szCs w:val="20"/>
              </w:rPr>
              <w:t>Please provide the d</w:t>
            </w:r>
            <w:r w:rsidRPr="00AE201F">
              <w:rPr>
                <w:rFonts w:ascii="Arial Narrow" w:hAnsi="Arial Narrow" w:cs="Arial"/>
                <w:sz w:val="20"/>
                <w:szCs w:val="20"/>
              </w:rPr>
              <w:t xml:space="preserve">ate of </w:t>
            </w:r>
            <w:r>
              <w:rPr>
                <w:rFonts w:ascii="Arial Narrow" w:hAnsi="Arial Narrow" w:cs="Arial"/>
                <w:sz w:val="20"/>
                <w:szCs w:val="20"/>
              </w:rPr>
              <w:t xml:space="preserve">your </w:t>
            </w:r>
            <w:r w:rsidRPr="00AE201F">
              <w:rPr>
                <w:rFonts w:ascii="Arial Narrow" w:hAnsi="Arial Narrow" w:cs="Arial"/>
                <w:sz w:val="20"/>
                <w:szCs w:val="20"/>
              </w:rPr>
              <w:t>last independent Audit and name of Auditor</w:t>
            </w:r>
          </w:p>
        </w:tc>
        <w:tc>
          <w:tcPr>
            <w:tcW w:w="7040" w:type="dxa"/>
            <w:tcBorders>
              <w:left w:val="single" w:sz="2" w:space="0" w:color="auto"/>
            </w:tcBorders>
          </w:tcPr>
          <w:p w14:paraId="67F99A38" w14:textId="77777777" w:rsidR="006E76B6" w:rsidRPr="00AE2CAF" w:rsidRDefault="006E76B6" w:rsidP="00941724">
            <w:pPr>
              <w:spacing w:before="60" w:after="60"/>
              <w:rPr>
                <w:rFonts w:ascii="Arial Narrow" w:hAnsi="Arial Narrow" w:cs="Arial"/>
                <w:sz w:val="20"/>
                <w:szCs w:val="20"/>
              </w:rPr>
            </w:pPr>
          </w:p>
        </w:tc>
      </w:tr>
      <w:tr w:rsidR="006E76B6" w:rsidRPr="009F410B" w14:paraId="52849D12" w14:textId="77777777" w:rsidTr="00941724">
        <w:trPr>
          <w:trHeight w:val="454"/>
        </w:trPr>
        <w:tc>
          <w:tcPr>
            <w:tcW w:w="3322" w:type="dxa"/>
            <w:tcBorders>
              <w:right w:val="single" w:sz="2" w:space="0" w:color="auto"/>
            </w:tcBorders>
            <w:shd w:val="clear" w:color="auto" w:fill="F3F3F3"/>
          </w:tcPr>
          <w:p w14:paraId="6A7A17EC" w14:textId="77777777" w:rsidR="006E76B6" w:rsidRPr="00AE201F" w:rsidRDefault="006E76B6" w:rsidP="00941724">
            <w:pPr>
              <w:tabs>
                <w:tab w:val="left" w:pos="284"/>
              </w:tabs>
              <w:spacing w:after="120"/>
              <w:rPr>
                <w:rFonts w:ascii="Arial Narrow" w:hAnsi="Arial Narrow" w:cs="Arial"/>
                <w:sz w:val="20"/>
                <w:szCs w:val="20"/>
              </w:rPr>
            </w:pPr>
            <w:r w:rsidRPr="00AE201F">
              <w:rPr>
                <w:rFonts w:ascii="Arial Narrow" w:hAnsi="Arial Narrow" w:cs="Arial"/>
                <w:sz w:val="20"/>
                <w:szCs w:val="20"/>
              </w:rPr>
              <w:t xml:space="preserve">How long have you been in </w:t>
            </w:r>
            <w:r>
              <w:rPr>
                <w:rFonts w:ascii="Arial Narrow" w:hAnsi="Arial Narrow" w:cs="Arial"/>
                <w:sz w:val="20"/>
                <w:szCs w:val="20"/>
              </w:rPr>
              <w:t>operation?</w:t>
            </w:r>
          </w:p>
          <w:p w14:paraId="68F4AD3F" w14:textId="77777777" w:rsidR="006E76B6" w:rsidRPr="00AE201F" w:rsidRDefault="006E76B6" w:rsidP="00941724">
            <w:pPr>
              <w:tabs>
                <w:tab w:val="left" w:pos="284"/>
              </w:tabs>
              <w:spacing w:after="120"/>
              <w:rPr>
                <w:rFonts w:ascii="Arial Narrow" w:hAnsi="Arial Narrow" w:cs="Arial"/>
                <w:sz w:val="20"/>
                <w:szCs w:val="20"/>
              </w:rPr>
            </w:pPr>
            <w:r w:rsidRPr="00AE201F">
              <w:rPr>
                <w:rFonts w:ascii="Arial Narrow" w:hAnsi="Arial Narrow" w:cs="Arial"/>
                <w:sz w:val="20"/>
                <w:szCs w:val="20"/>
              </w:rPr>
              <w:t xml:space="preserve">Is your </w:t>
            </w:r>
            <w:r>
              <w:rPr>
                <w:rFonts w:ascii="Arial Narrow" w:hAnsi="Arial Narrow" w:cs="Arial"/>
                <w:sz w:val="20"/>
                <w:szCs w:val="20"/>
              </w:rPr>
              <w:t>organisation</w:t>
            </w:r>
            <w:r w:rsidRPr="00AE201F">
              <w:rPr>
                <w:rFonts w:ascii="Arial Narrow" w:hAnsi="Arial Narrow" w:cs="Arial"/>
                <w:sz w:val="20"/>
                <w:szCs w:val="20"/>
              </w:rPr>
              <w:t xml:space="preserve"> subject to insolvency, bankruptcy or liquidation proceedings including receivership and/or voluntary administration? Yes/No</w:t>
            </w:r>
          </w:p>
          <w:p w14:paraId="0DA7350A" w14:textId="77777777" w:rsidR="006E76B6" w:rsidRPr="00AE201F" w:rsidRDefault="006E76B6" w:rsidP="00941724">
            <w:pPr>
              <w:tabs>
                <w:tab w:val="left" w:pos="284"/>
              </w:tabs>
              <w:spacing w:after="120"/>
              <w:rPr>
                <w:rFonts w:ascii="Arial Narrow" w:hAnsi="Arial Narrow" w:cs="Arial"/>
                <w:sz w:val="20"/>
                <w:szCs w:val="20"/>
              </w:rPr>
            </w:pPr>
            <w:r w:rsidRPr="00AE201F">
              <w:rPr>
                <w:rFonts w:ascii="Arial Narrow" w:hAnsi="Arial Narrow" w:cs="Arial"/>
                <w:sz w:val="20"/>
                <w:szCs w:val="20"/>
              </w:rPr>
              <w:t>If yes, please provide details</w:t>
            </w:r>
          </w:p>
        </w:tc>
        <w:tc>
          <w:tcPr>
            <w:tcW w:w="7040" w:type="dxa"/>
            <w:tcBorders>
              <w:left w:val="single" w:sz="2" w:space="0" w:color="auto"/>
            </w:tcBorders>
          </w:tcPr>
          <w:p w14:paraId="62AA6A5E" w14:textId="77777777" w:rsidR="006E76B6" w:rsidRPr="00AE2CAF" w:rsidRDefault="006E76B6" w:rsidP="00941724">
            <w:pPr>
              <w:spacing w:before="60" w:after="60"/>
              <w:rPr>
                <w:rFonts w:ascii="Arial Narrow" w:hAnsi="Arial Narrow" w:cs="Arial"/>
                <w:sz w:val="20"/>
                <w:szCs w:val="20"/>
              </w:rPr>
            </w:pPr>
          </w:p>
          <w:p w14:paraId="3EBF78A8" w14:textId="77777777" w:rsidR="006E76B6" w:rsidRPr="00AE2CAF" w:rsidRDefault="006E76B6" w:rsidP="00941724">
            <w:pPr>
              <w:spacing w:before="60" w:after="60"/>
              <w:rPr>
                <w:rFonts w:ascii="Arial Narrow" w:hAnsi="Arial Narrow" w:cs="Arial"/>
                <w:sz w:val="20"/>
                <w:szCs w:val="20"/>
              </w:rPr>
            </w:pPr>
          </w:p>
        </w:tc>
      </w:tr>
      <w:tr w:rsidR="006E76B6" w:rsidRPr="009F410B" w14:paraId="25880917" w14:textId="77777777" w:rsidTr="00941724">
        <w:trPr>
          <w:trHeight w:val="454"/>
        </w:trPr>
        <w:tc>
          <w:tcPr>
            <w:tcW w:w="3322" w:type="dxa"/>
            <w:tcBorders>
              <w:right w:val="single" w:sz="2" w:space="0" w:color="auto"/>
            </w:tcBorders>
            <w:shd w:val="clear" w:color="auto" w:fill="F3F3F3"/>
          </w:tcPr>
          <w:p w14:paraId="448AA5CA" w14:textId="77777777" w:rsidR="006E76B6" w:rsidRPr="00AE201F" w:rsidRDefault="006E76B6" w:rsidP="00941724">
            <w:pPr>
              <w:tabs>
                <w:tab w:val="left" w:pos="284"/>
              </w:tabs>
              <w:spacing w:after="120"/>
              <w:rPr>
                <w:rFonts w:ascii="Arial Narrow" w:hAnsi="Arial Narrow" w:cs="Arial"/>
                <w:sz w:val="20"/>
                <w:szCs w:val="20"/>
              </w:rPr>
            </w:pPr>
            <w:r w:rsidRPr="00AE201F">
              <w:rPr>
                <w:rFonts w:ascii="Arial Narrow" w:hAnsi="Arial Narrow" w:cs="Arial"/>
                <w:sz w:val="20"/>
                <w:szCs w:val="20"/>
              </w:rPr>
              <w:t>Indicate where you have offices in New Zealand/overseas and the number of staff in each office</w:t>
            </w:r>
          </w:p>
        </w:tc>
        <w:tc>
          <w:tcPr>
            <w:tcW w:w="7040" w:type="dxa"/>
            <w:tcBorders>
              <w:left w:val="single" w:sz="2" w:space="0" w:color="auto"/>
            </w:tcBorders>
          </w:tcPr>
          <w:p w14:paraId="1606FF97" w14:textId="77777777" w:rsidR="006E76B6" w:rsidRPr="00AE2CAF" w:rsidRDefault="006E76B6" w:rsidP="00941724">
            <w:pPr>
              <w:spacing w:before="60" w:after="60"/>
              <w:rPr>
                <w:rFonts w:ascii="Arial Narrow" w:hAnsi="Arial Narrow" w:cs="Arial"/>
                <w:sz w:val="20"/>
                <w:szCs w:val="20"/>
              </w:rPr>
            </w:pPr>
          </w:p>
        </w:tc>
      </w:tr>
      <w:tr w:rsidR="006E76B6" w:rsidRPr="00AE2CAF" w14:paraId="2FC4B878" w14:textId="77777777" w:rsidTr="00941724">
        <w:trPr>
          <w:trHeight w:val="454"/>
        </w:trPr>
        <w:tc>
          <w:tcPr>
            <w:tcW w:w="3322" w:type="dxa"/>
            <w:tcBorders>
              <w:top w:val="single" w:sz="4" w:space="0" w:color="auto"/>
              <w:left w:val="single" w:sz="4" w:space="0" w:color="auto"/>
              <w:bottom w:val="single" w:sz="4" w:space="0" w:color="auto"/>
              <w:right w:val="single" w:sz="2" w:space="0" w:color="auto"/>
            </w:tcBorders>
            <w:shd w:val="clear" w:color="auto" w:fill="F3F3F3"/>
          </w:tcPr>
          <w:p w14:paraId="6ED18AE6" w14:textId="77777777" w:rsidR="006E76B6" w:rsidRPr="00AE2CAF" w:rsidRDefault="006E76B6" w:rsidP="00941724">
            <w:pPr>
              <w:tabs>
                <w:tab w:val="left" w:pos="284"/>
              </w:tabs>
              <w:spacing w:after="120"/>
              <w:rPr>
                <w:rFonts w:ascii="Arial Narrow" w:hAnsi="Arial Narrow" w:cs="Arial"/>
                <w:sz w:val="20"/>
                <w:szCs w:val="20"/>
              </w:rPr>
            </w:pPr>
            <w:r w:rsidRPr="00AE2CAF">
              <w:rPr>
                <w:rFonts w:ascii="Arial Narrow" w:hAnsi="Arial Narrow" w:cs="Arial"/>
                <w:sz w:val="20"/>
                <w:szCs w:val="20"/>
              </w:rPr>
              <w:t xml:space="preserve">Do you intend to subcontract or assign any part of the services?  If </w:t>
            </w:r>
            <w:proofErr w:type="gramStart"/>
            <w:r w:rsidRPr="00AE2CAF">
              <w:rPr>
                <w:rFonts w:ascii="Arial Narrow" w:hAnsi="Arial Narrow" w:cs="Arial"/>
                <w:sz w:val="20"/>
                <w:szCs w:val="20"/>
              </w:rPr>
              <w:t>so</w:t>
            </w:r>
            <w:proofErr w:type="gramEnd"/>
            <w:r w:rsidRPr="00AE2CAF">
              <w:rPr>
                <w:rFonts w:ascii="Arial Narrow" w:hAnsi="Arial Narrow" w:cs="Arial"/>
                <w:sz w:val="20"/>
                <w:szCs w:val="20"/>
              </w:rPr>
              <w:t xml:space="preserve"> please provide details</w:t>
            </w:r>
          </w:p>
        </w:tc>
        <w:tc>
          <w:tcPr>
            <w:tcW w:w="7040" w:type="dxa"/>
            <w:tcBorders>
              <w:top w:val="single" w:sz="4" w:space="0" w:color="auto"/>
              <w:left w:val="single" w:sz="2" w:space="0" w:color="auto"/>
              <w:bottom w:val="single" w:sz="4" w:space="0" w:color="auto"/>
              <w:right w:val="single" w:sz="4" w:space="0" w:color="auto"/>
            </w:tcBorders>
          </w:tcPr>
          <w:p w14:paraId="77CA87B2" w14:textId="77777777" w:rsidR="006E76B6" w:rsidRPr="00AE2CAF" w:rsidRDefault="006E76B6" w:rsidP="00941724">
            <w:pPr>
              <w:spacing w:before="60" w:after="60"/>
              <w:rPr>
                <w:rFonts w:ascii="Arial Narrow" w:hAnsi="Arial Narrow" w:cs="Arial"/>
                <w:sz w:val="20"/>
                <w:szCs w:val="20"/>
              </w:rPr>
            </w:pPr>
          </w:p>
        </w:tc>
      </w:tr>
      <w:tr w:rsidR="006E76B6" w:rsidRPr="00AE2CAF" w14:paraId="714D2E72" w14:textId="77777777" w:rsidTr="00941724">
        <w:trPr>
          <w:trHeight w:val="454"/>
        </w:trPr>
        <w:tc>
          <w:tcPr>
            <w:tcW w:w="3322" w:type="dxa"/>
            <w:tcBorders>
              <w:top w:val="single" w:sz="4" w:space="0" w:color="auto"/>
              <w:left w:val="single" w:sz="4" w:space="0" w:color="auto"/>
              <w:bottom w:val="single" w:sz="4" w:space="0" w:color="auto"/>
              <w:right w:val="single" w:sz="2" w:space="0" w:color="auto"/>
            </w:tcBorders>
            <w:shd w:val="clear" w:color="auto" w:fill="F3F3F3"/>
          </w:tcPr>
          <w:p w14:paraId="28E5905D" w14:textId="77777777" w:rsidR="006E76B6" w:rsidRPr="00AE2CAF" w:rsidRDefault="006E76B6" w:rsidP="00941724">
            <w:pPr>
              <w:tabs>
                <w:tab w:val="left" w:pos="284"/>
              </w:tabs>
              <w:spacing w:after="120"/>
              <w:rPr>
                <w:rFonts w:ascii="Arial Narrow" w:hAnsi="Arial Narrow" w:cs="Arial"/>
                <w:sz w:val="20"/>
                <w:szCs w:val="20"/>
              </w:rPr>
            </w:pPr>
            <w:r w:rsidRPr="00AE2CAF">
              <w:rPr>
                <w:rFonts w:ascii="Arial Narrow" w:hAnsi="Arial Narrow" w:cs="Arial"/>
                <w:sz w:val="20"/>
                <w:szCs w:val="20"/>
              </w:rPr>
              <w:t xml:space="preserve">Do you have any direct or indirect conflicts of interest or potential conflicts of interest in providing the required services?  If </w:t>
            </w:r>
            <w:proofErr w:type="gramStart"/>
            <w:r w:rsidRPr="00AE2CAF">
              <w:rPr>
                <w:rFonts w:ascii="Arial Narrow" w:hAnsi="Arial Narrow" w:cs="Arial"/>
                <w:sz w:val="20"/>
                <w:szCs w:val="20"/>
              </w:rPr>
              <w:t>so</w:t>
            </w:r>
            <w:proofErr w:type="gramEnd"/>
            <w:r w:rsidRPr="00AE2CAF">
              <w:rPr>
                <w:rFonts w:ascii="Arial Narrow" w:hAnsi="Arial Narrow" w:cs="Arial"/>
                <w:sz w:val="20"/>
                <w:szCs w:val="20"/>
              </w:rPr>
              <w:t xml:space="preserve"> please provide details</w:t>
            </w:r>
          </w:p>
        </w:tc>
        <w:tc>
          <w:tcPr>
            <w:tcW w:w="7040" w:type="dxa"/>
            <w:tcBorders>
              <w:top w:val="single" w:sz="4" w:space="0" w:color="auto"/>
              <w:left w:val="single" w:sz="2" w:space="0" w:color="auto"/>
              <w:bottom w:val="single" w:sz="4" w:space="0" w:color="auto"/>
              <w:right w:val="single" w:sz="4" w:space="0" w:color="auto"/>
            </w:tcBorders>
          </w:tcPr>
          <w:p w14:paraId="09DFFF2E" w14:textId="77777777" w:rsidR="006E76B6" w:rsidRPr="00AE2CAF" w:rsidRDefault="006E76B6" w:rsidP="00941724">
            <w:pPr>
              <w:spacing w:before="60" w:after="60"/>
              <w:rPr>
                <w:rFonts w:ascii="Arial Narrow" w:hAnsi="Arial Narrow" w:cs="Arial"/>
                <w:sz w:val="20"/>
                <w:szCs w:val="20"/>
              </w:rPr>
            </w:pPr>
          </w:p>
        </w:tc>
      </w:tr>
    </w:tbl>
    <w:p w14:paraId="38FBC818" w14:textId="77777777" w:rsidR="006E76B6" w:rsidRDefault="006E76B6" w:rsidP="006E76B6">
      <w:pPr>
        <w:rPr>
          <w:rFonts w:ascii="Arial Narrow" w:hAnsi="Arial Narrow"/>
          <w:sz w:val="20"/>
          <w:szCs w:val="20"/>
        </w:rPr>
      </w:pPr>
    </w:p>
    <w:p w14:paraId="2E382426" w14:textId="77777777" w:rsidR="006E76B6" w:rsidRPr="00AE2CAF" w:rsidRDefault="006E76B6" w:rsidP="006E76B6">
      <w:pPr>
        <w:rPr>
          <w:rFonts w:ascii="Arial Narrow" w:hAnsi="Arial Narrow"/>
          <w:sz w:val="20"/>
          <w:szCs w:val="20"/>
        </w:rPr>
      </w:pPr>
    </w:p>
    <w:tbl>
      <w:tblPr>
        <w:tblW w:w="103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040"/>
      </w:tblGrid>
      <w:tr w:rsidR="006E76B6" w:rsidRPr="00AE2CAF" w14:paraId="4A62EC28" w14:textId="77777777" w:rsidTr="00941724">
        <w:trPr>
          <w:trHeight w:hRule="exact" w:val="284"/>
        </w:trPr>
        <w:tc>
          <w:tcPr>
            <w:tcW w:w="10362" w:type="dxa"/>
            <w:gridSpan w:val="2"/>
            <w:tcBorders>
              <w:bottom w:val="single" w:sz="4" w:space="0" w:color="auto"/>
            </w:tcBorders>
            <w:shd w:val="clear" w:color="auto" w:fill="000000"/>
          </w:tcPr>
          <w:p w14:paraId="3ACFA111" w14:textId="77777777" w:rsidR="006E76B6" w:rsidRPr="00AE2CAF" w:rsidRDefault="006E76B6" w:rsidP="00941724">
            <w:pPr>
              <w:spacing w:before="60"/>
              <w:rPr>
                <w:rFonts w:ascii="Arial Narrow" w:hAnsi="Arial Narrow" w:cs="Arial"/>
                <w:b/>
                <w:sz w:val="20"/>
                <w:szCs w:val="20"/>
              </w:rPr>
            </w:pPr>
            <w:r>
              <w:rPr>
                <w:rFonts w:ascii="Arial Narrow" w:hAnsi="Arial Narrow" w:cs="Arial"/>
                <w:b/>
                <w:spacing w:val="10"/>
                <w:sz w:val="20"/>
                <w:szCs w:val="20"/>
              </w:rPr>
              <w:t xml:space="preserve">ACCEPTANCE OF </w:t>
            </w:r>
            <w:r w:rsidRPr="00AE2CAF">
              <w:rPr>
                <w:rFonts w:ascii="Arial Narrow" w:hAnsi="Arial Narrow" w:cs="Arial"/>
                <w:b/>
                <w:spacing w:val="10"/>
                <w:sz w:val="20"/>
                <w:szCs w:val="20"/>
              </w:rPr>
              <w:t>CONTRACTUAL TERMS &amp; CONDITIONS</w:t>
            </w:r>
          </w:p>
        </w:tc>
      </w:tr>
      <w:tr w:rsidR="006E76B6" w:rsidRPr="00AE2CAF" w14:paraId="0F8CE3FC" w14:textId="77777777" w:rsidTr="00941724">
        <w:trPr>
          <w:trHeight w:val="454"/>
        </w:trPr>
        <w:tc>
          <w:tcPr>
            <w:tcW w:w="3322" w:type="dxa"/>
            <w:tcBorders>
              <w:right w:val="single" w:sz="2" w:space="0" w:color="auto"/>
            </w:tcBorders>
            <w:shd w:val="clear" w:color="auto" w:fill="F3F3F3"/>
          </w:tcPr>
          <w:p w14:paraId="500A9259" w14:textId="77777777" w:rsidR="006E76B6" w:rsidRPr="005B7729" w:rsidRDefault="006E76B6" w:rsidP="00941724">
            <w:pPr>
              <w:tabs>
                <w:tab w:val="left" w:pos="284"/>
              </w:tabs>
              <w:spacing w:after="120"/>
              <w:rPr>
                <w:rFonts w:ascii="Arial Narrow" w:hAnsi="Arial Narrow" w:cs="Arial"/>
                <w:sz w:val="20"/>
                <w:szCs w:val="20"/>
              </w:rPr>
            </w:pPr>
            <w:r w:rsidRPr="005B7729">
              <w:rPr>
                <w:rFonts w:ascii="Arial Narrow" w:hAnsi="Arial Narrow" w:cs="Arial"/>
                <w:sz w:val="20"/>
                <w:szCs w:val="20"/>
              </w:rPr>
              <w:t xml:space="preserve">If selected by </w:t>
            </w:r>
            <w:r>
              <w:rPr>
                <w:rFonts w:ascii="Arial Narrow" w:hAnsi="Arial Narrow" w:cs="Arial"/>
                <w:sz w:val="20"/>
                <w:szCs w:val="20"/>
              </w:rPr>
              <w:t>MPI</w:t>
            </w:r>
            <w:r w:rsidRPr="005B7729">
              <w:rPr>
                <w:rFonts w:ascii="Arial Narrow" w:hAnsi="Arial Narrow" w:cs="Arial"/>
                <w:sz w:val="20"/>
                <w:szCs w:val="20"/>
              </w:rPr>
              <w:t xml:space="preserve">, please confirm that you agree to contract on the terms and conditions of the </w:t>
            </w:r>
            <w:r>
              <w:rPr>
                <w:rFonts w:ascii="Arial Narrow" w:hAnsi="Arial Narrow" w:cs="Arial"/>
                <w:sz w:val="20"/>
                <w:szCs w:val="20"/>
              </w:rPr>
              <w:t xml:space="preserve">written agreement </w:t>
            </w:r>
            <w:r w:rsidRPr="005B7729">
              <w:rPr>
                <w:rFonts w:ascii="Arial Narrow" w:hAnsi="Arial Narrow" w:cs="Arial"/>
                <w:sz w:val="20"/>
                <w:szCs w:val="20"/>
              </w:rPr>
              <w:t>– as attached to this RFP on the GETS website.</w:t>
            </w:r>
          </w:p>
          <w:p w14:paraId="409D35AD" w14:textId="77777777" w:rsidR="006E76B6" w:rsidRPr="00DE660B" w:rsidRDefault="006E76B6" w:rsidP="00941724">
            <w:pPr>
              <w:tabs>
                <w:tab w:val="left" w:pos="284"/>
              </w:tabs>
              <w:spacing w:after="120"/>
              <w:rPr>
                <w:rFonts w:ascii="Arial Narrow" w:hAnsi="Arial Narrow" w:cs="Arial"/>
                <w:bCs/>
                <w:sz w:val="20"/>
                <w:szCs w:val="20"/>
              </w:rPr>
            </w:pPr>
            <w:r w:rsidRPr="005B7729">
              <w:rPr>
                <w:rFonts w:ascii="Arial Narrow" w:hAnsi="Arial Narrow" w:cs="Arial"/>
                <w:sz w:val="20"/>
                <w:szCs w:val="20"/>
              </w:rPr>
              <w:t>If a change is requested, clearly indicate the clause you would like to amend and why.</w:t>
            </w:r>
            <w:r w:rsidRPr="005B7729">
              <w:rPr>
                <w:rFonts w:ascii="Arial Narrow" w:hAnsi="Arial Narrow" w:cs="Arial"/>
                <w:bCs/>
                <w:sz w:val="20"/>
                <w:szCs w:val="20"/>
              </w:rPr>
              <w:t xml:space="preserve"> </w:t>
            </w:r>
            <w:r w:rsidRPr="00DE660B">
              <w:rPr>
                <w:rFonts w:ascii="Arial Narrow" w:hAnsi="Arial Narrow" w:cs="Arial"/>
                <w:b/>
                <w:bCs/>
                <w:sz w:val="20"/>
                <w:szCs w:val="20"/>
              </w:rPr>
              <w:t>Precise wording changes or alternative clauses must be provided</w:t>
            </w:r>
            <w:r>
              <w:rPr>
                <w:rFonts w:ascii="Arial Narrow" w:hAnsi="Arial Narrow" w:cs="Arial"/>
                <w:bCs/>
                <w:sz w:val="20"/>
                <w:szCs w:val="20"/>
              </w:rPr>
              <w:t xml:space="preserve">. A </w:t>
            </w:r>
            <w:r>
              <w:rPr>
                <w:rFonts w:ascii="Arial Narrow" w:hAnsi="Arial Narrow" w:cs="Arial"/>
                <w:bCs/>
                <w:sz w:val="20"/>
                <w:szCs w:val="20"/>
              </w:rPr>
              <w:lastRenderedPageBreak/>
              <w:t>response indicating that further discussion is required is not acceptable.</w:t>
            </w:r>
          </w:p>
        </w:tc>
        <w:tc>
          <w:tcPr>
            <w:tcW w:w="7040" w:type="dxa"/>
            <w:tcBorders>
              <w:left w:val="single" w:sz="2" w:space="0" w:color="auto"/>
            </w:tcBorders>
          </w:tcPr>
          <w:p w14:paraId="6A21036A" w14:textId="77777777" w:rsidR="006E76B6" w:rsidRPr="00B21D9C" w:rsidRDefault="006E76B6" w:rsidP="00941724">
            <w:pPr>
              <w:spacing w:before="60" w:afterLines="60" w:after="144"/>
              <w:rPr>
                <w:rFonts w:ascii="Arial Narrow" w:hAnsi="Arial Narrow" w:cs="Arial"/>
              </w:rPr>
            </w:pPr>
          </w:p>
        </w:tc>
      </w:tr>
    </w:tbl>
    <w:p w14:paraId="2B12F24C" w14:textId="77777777" w:rsidR="006E76B6" w:rsidRDefault="006E76B6" w:rsidP="006E76B6">
      <w:pPr>
        <w:rPr>
          <w:rFonts w:ascii="Arial Narrow" w:hAnsi="Arial Narrow"/>
          <w:sz w:val="20"/>
          <w:szCs w:val="20"/>
        </w:rPr>
      </w:pPr>
    </w:p>
    <w:p w14:paraId="10E6067C" w14:textId="77777777" w:rsidR="006E76B6" w:rsidRPr="00B21D9C" w:rsidRDefault="006E76B6" w:rsidP="006E76B6">
      <w:pPr>
        <w:jc w:val="center"/>
        <w:rPr>
          <w:rFonts w:ascii="Arial Narrow" w:hAnsi="Arial Narrow"/>
          <w:b/>
          <w:smallCaps/>
          <w:color w:val="808080"/>
          <w:sz w:val="32"/>
          <w:szCs w:val="32"/>
          <w:lang w:val="en-NZ"/>
        </w:rPr>
      </w:pPr>
      <w:r>
        <w:rPr>
          <w:rFonts w:ascii="Arial Narrow" w:hAnsi="Arial Narrow"/>
          <w:b/>
          <w:smallCaps/>
          <w:color w:val="808080"/>
          <w:sz w:val="32"/>
          <w:szCs w:val="32"/>
          <w:lang w:val="en-NZ"/>
        </w:rPr>
        <w:t>Section Two</w:t>
      </w:r>
    </w:p>
    <w:p w14:paraId="6393715A" w14:textId="77777777" w:rsidR="006E76B6" w:rsidRDefault="006E76B6" w:rsidP="006E76B6">
      <w:pPr>
        <w:ind w:left="-902" w:right="-868"/>
        <w:rPr>
          <w:rFonts w:ascii="Arial Narrow" w:hAnsi="Arial Narrow" w:cs="Arial"/>
          <w:color w:val="FF0000"/>
          <w:sz w:val="20"/>
          <w:szCs w:val="20"/>
        </w:rPr>
      </w:pPr>
    </w:p>
    <w:p w14:paraId="2A706D47" w14:textId="77777777" w:rsidR="006E76B6" w:rsidRPr="00D423BC" w:rsidRDefault="006E76B6" w:rsidP="006E76B6">
      <w:pPr>
        <w:ind w:left="-902" w:right="-868"/>
        <w:rPr>
          <w:rFonts w:ascii="Arial Narrow" w:hAnsi="Arial Narrow" w:cs="Arial"/>
          <w:sz w:val="20"/>
          <w:szCs w:val="20"/>
        </w:rPr>
      </w:pPr>
      <w:r>
        <w:rPr>
          <w:rFonts w:ascii="Arial Narrow" w:hAnsi="Arial Narrow" w:cs="Arial"/>
          <w:sz w:val="20"/>
          <w:szCs w:val="20"/>
        </w:rPr>
        <w:t xml:space="preserve">Please ensure you complete </w:t>
      </w:r>
      <w:r>
        <w:rPr>
          <w:rFonts w:ascii="Arial Narrow" w:hAnsi="Arial Narrow" w:cs="Arial"/>
          <w:sz w:val="20"/>
          <w:szCs w:val="20"/>
          <w:u w:val="single"/>
        </w:rPr>
        <w:t>every</w:t>
      </w:r>
      <w:r>
        <w:rPr>
          <w:rFonts w:ascii="Arial Narrow" w:hAnsi="Arial Narrow" w:cs="Arial"/>
          <w:sz w:val="20"/>
          <w:szCs w:val="20"/>
        </w:rPr>
        <w:t xml:space="preserve"> component of this section. If it is easier to attach a document instead of completing the box, please do this but clearly label each attachment with the section number it refers to, e.g. “</w:t>
      </w:r>
      <w:r>
        <w:rPr>
          <w:rFonts w:ascii="Arial Narrow" w:hAnsi="Arial Narrow" w:cs="Arial"/>
          <w:i/>
          <w:sz w:val="20"/>
          <w:szCs w:val="20"/>
        </w:rPr>
        <w:t xml:space="preserve">2.2 Proposed project timetable”. </w:t>
      </w:r>
    </w:p>
    <w:p w14:paraId="361CFFA1" w14:textId="77777777" w:rsidR="006E76B6" w:rsidRPr="00983ED3" w:rsidRDefault="006E76B6" w:rsidP="006E76B6">
      <w:pPr>
        <w:rPr>
          <w:rFonts w:ascii="Arial Narrow" w:hAnsi="Arial Narrow" w:cs="Arial"/>
          <w:color w:val="FF000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621"/>
      </w:tblGrid>
      <w:tr w:rsidR="006E76B6" w:rsidRPr="00DE660B" w14:paraId="1ACDEFA3" w14:textId="77777777" w:rsidTr="00941724">
        <w:tc>
          <w:tcPr>
            <w:tcW w:w="10500" w:type="dxa"/>
            <w:gridSpan w:val="2"/>
            <w:shd w:val="solid" w:color="000000" w:fill="FFFFFF"/>
          </w:tcPr>
          <w:p w14:paraId="11879E3B"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1. DESCRIPTION OF THE PROJECT</w:t>
            </w:r>
          </w:p>
        </w:tc>
      </w:tr>
      <w:tr w:rsidR="006E76B6" w:rsidRPr="00DE660B" w14:paraId="0462A4B5" w14:textId="77777777" w:rsidTr="00941724">
        <w:tc>
          <w:tcPr>
            <w:tcW w:w="3879" w:type="dxa"/>
            <w:shd w:val="solid" w:color="000000" w:fill="FFFFFF"/>
          </w:tcPr>
          <w:p w14:paraId="696F0E83"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REQUIREMENT</w:t>
            </w:r>
          </w:p>
        </w:tc>
        <w:tc>
          <w:tcPr>
            <w:tcW w:w="6621" w:type="dxa"/>
            <w:shd w:val="solid" w:color="000000" w:fill="FFFFFF"/>
          </w:tcPr>
          <w:p w14:paraId="648CB0AC"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SUPPLIER</w:t>
            </w:r>
            <w:r w:rsidRPr="00DE660B">
              <w:rPr>
                <w:rFonts w:ascii="Arial Narrow" w:hAnsi="Arial Narrow" w:cs="Arial"/>
                <w:b/>
                <w:sz w:val="20"/>
                <w:szCs w:val="20"/>
              </w:rPr>
              <w:t>S RESPONSE</w:t>
            </w:r>
          </w:p>
        </w:tc>
      </w:tr>
      <w:tr w:rsidR="006E76B6" w:rsidRPr="00DE660B" w14:paraId="46591C60" w14:textId="77777777" w:rsidTr="00941724">
        <w:tc>
          <w:tcPr>
            <w:tcW w:w="3879" w:type="dxa"/>
            <w:shd w:val="clear" w:color="auto" w:fill="F2F2F2"/>
          </w:tcPr>
          <w:p w14:paraId="57556EA5"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1.</w:t>
            </w:r>
            <w:r w:rsidRPr="00DE660B" w:rsidDel="005727E2">
              <w:rPr>
                <w:rFonts w:ascii="Arial Narrow" w:hAnsi="Arial Narrow" w:cs="Arial"/>
                <w:sz w:val="20"/>
                <w:szCs w:val="20"/>
              </w:rPr>
              <w:t xml:space="preserve"> </w:t>
            </w:r>
            <w:r w:rsidRPr="00DE660B">
              <w:rPr>
                <w:rFonts w:ascii="Arial Narrow" w:hAnsi="Arial Narrow" w:cs="Arial"/>
                <w:sz w:val="20"/>
                <w:szCs w:val="20"/>
              </w:rPr>
              <w:t>Project Title</w:t>
            </w:r>
            <w:r>
              <w:rPr>
                <w:rFonts w:ascii="Arial Narrow" w:hAnsi="Arial Narrow" w:cs="Arial"/>
                <w:sz w:val="20"/>
                <w:szCs w:val="20"/>
              </w:rPr>
              <w:t xml:space="preserve"> and number:</w:t>
            </w:r>
          </w:p>
        </w:tc>
        <w:tc>
          <w:tcPr>
            <w:tcW w:w="6621" w:type="dxa"/>
          </w:tcPr>
          <w:p w14:paraId="0382A74E" w14:textId="77777777" w:rsidR="006E76B6" w:rsidRPr="00DE660B" w:rsidRDefault="006E76B6" w:rsidP="00941724">
            <w:pPr>
              <w:rPr>
                <w:rFonts w:ascii="Arial Narrow" w:hAnsi="Arial Narrow" w:cs="Arial"/>
                <w:sz w:val="20"/>
                <w:szCs w:val="20"/>
              </w:rPr>
            </w:pPr>
          </w:p>
        </w:tc>
      </w:tr>
      <w:tr w:rsidR="006E76B6" w:rsidRPr="00DE660B" w14:paraId="13E1BA5E" w14:textId="77777777" w:rsidTr="00941724">
        <w:tc>
          <w:tcPr>
            <w:tcW w:w="3879" w:type="dxa"/>
            <w:shd w:val="clear" w:color="auto" w:fill="F2F2F2"/>
          </w:tcPr>
          <w:p w14:paraId="63A25BD3"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1.2 Define the proposed objectives for the project and name the objective leaders</w:t>
            </w:r>
          </w:p>
        </w:tc>
        <w:tc>
          <w:tcPr>
            <w:tcW w:w="6621" w:type="dxa"/>
          </w:tcPr>
          <w:p w14:paraId="66A99C65" w14:textId="77777777" w:rsidR="006E76B6" w:rsidRPr="00DE660B" w:rsidRDefault="006E76B6" w:rsidP="00941724">
            <w:pPr>
              <w:rPr>
                <w:rFonts w:ascii="Arial Narrow" w:hAnsi="Arial Narrow" w:cs="Arial"/>
                <w:sz w:val="20"/>
                <w:szCs w:val="20"/>
              </w:rPr>
            </w:pPr>
          </w:p>
        </w:tc>
      </w:tr>
      <w:tr w:rsidR="006E76B6" w:rsidRPr="00DE660B" w14:paraId="5E4A5683" w14:textId="77777777" w:rsidTr="00941724">
        <w:tc>
          <w:tcPr>
            <w:tcW w:w="3879" w:type="dxa"/>
            <w:shd w:val="clear" w:color="auto" w:fill="F2F2F2"/>
          </w:tcPr>
          <w:p w14:paraId="55B75C4C"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1.3 Detail the anticipated outcomes from the project</w:t>
            </w:r>
          </w:p>
        </w:tc>
        <w:tc>
          <w:tcPr>
            <w:tcW w:w="6621" w:type="dxa"/>
          </w:tcPr>
          <w:p w14:paraId="765CB9A1" w14:textId="77777777" w:rsidR="006E76B6" w:rsidRPr="00DE660B" w:rsidRDefault="006E76B6" w:rsidP="00941724">
            <w:pPr>
              <w:rPr>
                <w:rFonts w:ascii="Arial Narrow" w:hAnsi="Arial Narrow" w:cs="Arial"/>
                <w:sz w:val="20"/>
                <w:szCs w:val="20"/>
              </w:rPr>
            </w:pPr>
          </w:p>
        </w:tc>
      </w:tr>
    </w:tbl>
    <w:p w14:paraId="64E5D7B3" w14:textId="77777777" w:rsidR="006E76B6" w:rsidRPr="00DE660B" w:rsidRDefault="006E76B6" w:rsidP="006E76B6">
      <w:pPr>
        <w:rPr>
          <w:rFonts w:ascii="Arial Narrow" w:hAnsi="Arial Narrow" w:cs="Arial"/>
          <w:color w:val="FF0000"/>
          <w:sz w:val="20"/>
          <w:szCs w:val="2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621"/>
      </w:tblGrid>
      <w:tr w:rsidR="006E76B6" w:rsidRPr="00DE660B" w14:paraId="2E4A7612" w14:textId="77777777" w:rsidTr="00941724">
        <w:tc>
          <w:tcPr>
            <w:tcW w:w="10500" w:type="dxa"/>
            <w:gridSpan w:val="2"/>
            <w:shd w:val="solid" w:color="000000" w:fill="FFFFFF"/>
          </w:tcPr>
          <w:p w14:paraId="6090CE62" w14:textId="77777777" w:rsidR="006E76B6" w:rsidRPr="00DE660B" w:rsidRDefault="006E76B6" w:rsidP="00941724">
            <w:pPr>
              <w:jc w:val="center"/>
              <w:rPr>
                <w:rFonts w:ascii="Arial Narrow" w:hAnsi="Arial Narrow" w:cs="Arial"/>
                <w:sz w:val="20"/>
                <w:szCs w:val="20"/>
              </w:rPr>
            </w:pPr>
            <w:r w:rsidRPr="00DE660B">
              <w:rPr>
                <w:rFonts w:ascii="Arial Narrow" w:hAnsi="Arial Narrow" w:cs="Arial"/>
                <w:b/>
                <w:sz w:val="20"/>
                <w:szCs w:val="20"/>
              </w:rPr>
              <w:t>2. METHODOLOGY &amp; TIMETABLE</w:t>
            </w:r>
          </w:p>
        </w:tc>
      </w:tr>
      <w:tr w:rsidR="006E76B6" w:rsidRPr="00DE660B" w14:paraId="325AFE1E" w14:textId="77777777" w:rsidTr="00941724">
        <w:tc>
          <w:tcPr>
            <w:tcW w:w="3879" w:type="dxa"/>
            <w:shd w:val="solid" w:color="000000" w:fill="FFFFFF"/>
          </w:tcPr>
          <w:p w14:paraId="79A05CAA"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REQUIREMENT</w:t>
            </w:r>
          </w:p>
        </w:tc>
        <w:tc>
          <w:tcPr>
            <w:tcW w:w="6621" w:type="dxa"/>
            <w:shd w:val="solid" w:color="000000" w:fill="FFFFFF"/>
          </w:tcPr>
          <w:p w14:paraId="180FD494"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SUPPLIER</w:t>
            </w:r>
            <w:r w:rsidRPr="00DE660B">
              <w:rPr>
                <w:rFonts w:ascii="Arial Narrow" w:hAnsi="Arial Narrow" w:cs="Arial"/>
                <w:b/>
                <w:sz w:val="20"/>
                <w:szCs w:val="20"/>
              </w:rPr>
              <w:t>S RESPONSE</w:t>
            </w:r>
          </w:p>
        </w:tc>
      </w:tr>
      <w:tr w:rsidR="006E76B6" w:rsidRPr="00DE660B" w14:paraId="7E1CB6D1" w14:textId="77777777" w:rsidTr="00941724">
        <w:tc>
          <w:tcPr>
            <w:tcW w:w="3879" w:type="dxa"/>
            <w:shd w:val="clear" w:color="auto" w:fill="F2F2F2"/>
          </w:tcPr>
          <w:p w14:paraId="67D3A242"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 xml:space="preserve">2.1 Detail the proposed methodology and intended approach to be used to achieve the proposed objectives and outcomes. </w:t>
            </w:r>
          </w:p>
          <w:p w14:paraId="3D04A441" w14:textId="77777777" w:rsidR="006E76B6" w:rsidRPr="00DE660B" w:rsidRDefault="006E76B6" w:rsidP="00941724">
            <w:pPr>
              <w:spacing w:before="60" w:afterLines="60" w:after="144"/>
              <w:rPr>
                <w:rFonts w:ascii="Arial Narrow" w:hAnsi="Arial Narrow" w:cs="Arial"/>
                <w:i/>
                <w:sz w:val="20"/>
                <w:szCs w:val="20"/>
              </w:rPr>
            </w:pPr>
            <w:r w:rsidRPr="00DE660B">
              <w:rPr>
                <w:rFonts w:ascii="Arial Narrow" w:hAnsi="Arial Narrow" w:cs="Arial"/>
                <w:i/>
                <w:sz w:val="20"/>
                <w:szCs w:val="20"/>
              </w:rPr>
              <w:t xml:space="preserve">Please make sure you address </w:t>
            </w:r>
            <w:proofErr w:type="gramStart"/>
            <w:r w:rsidRPr="00DE660B">
              <w:rPr>
                <w:rFonts w:ascii="Arial Narrow" w:hAnsi="Arial Narrow" w:cs="Arial"/>
                <w:i/>
                <w:sz w:val="20"/>
                <w:szCs w:val="20"/>
                <w:u w:val="single"/>
              </w:rPr>
              <w:t>ALL</w:t>
            </w:r>
            <w:r w:rsidRPr="00DE660B">
              <w:rPr>
                <w:rFonts w:ascii="Arial Narrow" w:hAnsi="Arial Narrow" w:cs="Arial"/>
                <w:i/>
                <w:sz w:val="20"/>
                <w:szCs w:val="20"/>
              </w:rPr>
              <w:t xml:space="preserve"> of</w:t>
            </w:r>
            <w:proofErr w:type="gramEnd"/>
            <w:r w:rsidRPr="00DE660B">
              <w:rPr>
                <w:rFonts w:ascii="Arial Narrow" w:hAnsi="Arial Narrow" w:cs="Arial"/>
                <w:i/>
                <w:sz w:val="20"/>
                <w:szCs w:val="20"/>
              </w:rPr>
              <w:t xml:space="preserve"> the requirements for the project this proposal relates to, as detailed in </w:t>
            </w:r>
            <w:r>
              <w:rPr>
                <w:rFonts w:ascii="Arial Narrow" w:hAnsi="Arial Narrow" w:cs="Arial"/>
                <w:i/>
                <w:sz w:val="20"/>
                <w:szCs w:val="20"/>
              </w:rPr>
              <w:t>Section 4 ‘Procurement Specification’</w:t>
            </w:r>
            <w:r w:rsidRPr="00DE660B">
              <w:rPr>
                <w:rFonts w:ascii="Arial Narrow" w:hAnsi="Arial Narrow" w:cs="Arial"/>
                <w:i/>
                <w:sz w:val="20"/>
                <w:szCs w:val="20"/>
              </w:rPr>
              <w:t xml:space="preserve"> of this RFP.</w:t>
            </w:r>
            <w:r w:rsidRPr="00DE660B">
              <w:rPr>
                <w:rFonts w:ascii="Arial Narrow" w:hAnsi="Arial Narrow" w:cs="Arial"/>
                <w:sz w:val="20"/>
                <w:szCs w:val="20"/>
              </w:rPr>
              <w:t xml:space="preserve"> </w:t>
            </w:r>
          </w:p>
        </w:tc>
        <w:tc>
          <w:tcPr>
            <w:tcW w:w="6621" w:type="dxa"/>
          </w:tcPr>
          <w:p w14:paraId="761E2920" w14:textId="77777777" w:rsidR="006E76B6" w:rsidRPr="00DE660B" w:rsidRDefault="006E76B6" w:rsidP="00941724">
            <w:pPr>
              <w:rPr>
                <w:rFonts w:ascii="Arial Narrow" w:hAnsi="Arial Narrow" w:cs="Arial"/>
                <w:sz w:val="20"/>
                <w:szCs w:val="20"/>
              </w:rPr>
            </w:pPr>
          </w:p>
        </w:tc>
      </w:tr>
      <w:tr w:rsidR="006E76B6" w:rsidRPr="00DE660B" w14:paraId="5BC0A9B9" w14:textId="77777777" w:rsidTr="00941724">
        <w:tc>
          <w:tcPr>
            <w:tcW w:w="3879" w:type="dxa"/>
            <w:shd w:val="clear" w:color="auto" w:fill="F2F2F2"/>
          </w:tcPr>
          <w:p w14:paraId="2E9E7C6B" w14:textId="77777777" w:rsidR="006E76B6" w:rsidRPr="00DE660B" w:rsidRDefault="006E76B6" w:rsidP="00941724">
            <w:pPr>
              <w:spacing w:after="120" w:line="240" w:lineRule="exact"/>
              <w:rPr>
                <w:rFonts w:ascii="Arial Narrow" w:hAnsi="Arial Narrow" w:cs="Arial"/>
                <w:sz w:val="20"/>
                <w:szCs w:val="20"/>
              </w:rPr>
            </w:pPr>
            <w:r>
              <w:rPr>
                <w:rFonts w:ascii="Arial Narrow" w:hAnsi="Arial Narrow" w:cs="Arial"/>
                <w:sz w:val="20"/>
                <w:szCs w:val="20"/>
              </w:rPr>
              <w:t xml:space="preserve">2.2 Detail the proposed outcomes of the project </w:t>
            </w:r>
          </w:p>
        </w:tc>
        <w:tc>
          <w:tcPr>
            <w:tcW w:w="6621" w:type="dxa"/>
          </w:tcPr>
          <w:p w14:paraId="1117DE87" w14:textId="77777777" w:rsidR="006E76B6" w:rsidRPr="00DE660B" w:rsidRDefault="006E76B6" w:rsidP="00941724">
            <w:pPr>
              <w:rPr>
                <w:rFonts w:ascii="Arial Narrow" w:hAnsi="Arial Narrow" w:cs="Arial"/>
                <w:sz w:val="20"/>
                <w:szCs w:val="20"/>
              </w:rPr>
            </w:pPr>
          </w:p>
        </w:tc>
      </w:tr>
      <w:tr w:rsidR="006E76B6" w:rsidRPr="00DE660B" w14:paraId="5FF3B394" w14:textId="77777777" w:rsidTr="00941724">
        <w:tc>
          <w:tcPr>
            <w:tcW w:w="3879" w:type="dxa"/>
            <w:shd w:val="clear" w:color="auto" w:fill="F2F2F2"/>
          </w:tcPr>
          <w:p w14:paraId="093BFF65"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2.</w:t>
            </w:r>
            <w:r>
              <w:rPr>
                <w:rFonts w:ascii="Arial Narrow" w:hAnsi="Arial Narrow" w:cs="Arial"/>
                <w:sz w:val="20"/>
                <w:szCs w:val="20"/>
              </w:rPr>
              <w:t>3</w:t>
            </w:r>
            <w:r w:rsidRPr="00DE660B">
              <w:rPr>
                <w:rFonts w:ascii="Arial Narrow" w:hAnsi="Arial Narrow" w:cs="Arial"/>
                <w:sz w:val="20"/>
                <w:szCs w:val="20"/>
              </w:rPr>
              <w:t xml:space="preserve"> Propose a detailed project timetable for the proposed objectives. This must include milestones for each objective, delivery dates and any other key timings.</w:t>
            </w:r>
          </w:p>
        </w:tc>
        <w:tc>
          <w:tcPr>
            <w:tcW w:w="6621" w:type="dxa"/>
          </w:tcPr>
          <w:p w14:paraId="5DC1695B" w14:textId="77777777" w:rsidR="006E76B6" w:rsidRPr="00DE660B" w:rsidRDefault="006E76B6" w:rsidP="00941724">
            <w:pPr>
              <w:rPr>
                <w:rFonts w:ascii="Arial Narrow" w:hAnsi="Arial Narrow" w:cs="Arial"/>
                <w:sz w:val="20"/>
                <w:szCs w:val="20"/>
              </w:rPr>
            </w:pPr>
          </w:p>
        </w:tc>
      </w:tr>
      <w:tr w:rsidR="006E76B6" w:rsidRPr="00DE660B" w14:paraId="4F5704F2" w14:textId="77777777" w:rsidTr="00941724">
        <w:tc>
          <w:tcPr>
            <w:tcW w:w="3879" w:type="dxa"/>
            <w:shd w:val="clear" w:color="auto" w:fill="F2F2F2"/>
          </w:tcPr>
          <w:p w14:paraId="233D27B5"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2.</w:t>
            </w:r>
            <w:r>
              <w:rPr>
                <w:rFonts w:ascii="Arial Narrow" w:hAnsi="Arial Narrow" w:cs="Arial"/>
                <w:sz w:val="20"/>
                <w:szCs w:val="20"/>
              </w:rPr>
              <w:t>4</w:t>
            </w:r>
            <w:r w:rsidRPr="00DE660B">
              <w:rPr>
                <w:rFonts w:ascii="Arial Narrow" w:hAnsi="Arial Narrow" w:cs="Arial"/>
                <w:sz w:val="20"/>
                <w:szCs w:val="20"/>
              </w:rPr>
              <w:t xml:space="preserve"> Detail any communication or publicity opportunities or requirements associated with this project and a strategy for addressing these.</w:t>
            </w:r>
          </w:p>
        </w:tc>
        <w:tc>
          <w:tcPr>
            <w:tcW w:w="6621" w:type="dxa"/>
          </w:tcPr>
          <w:p w14:paraId="7C2916A7" w14:textId="77777777" w:rsidR="006E76B6" w:rsidRPr="00DE660B" w:rsidRDefault="006E76B6" w:rsidP="00941724">
            <w:pPr>
              <w:rPr>
                <w:rFonts w:ascii="Arial Narrow" w:hAnsi="Arial Narrow" w:cs="Arial"/>
                <w:sz w:val="20"/>
                <w:szCs w:val="20"/>
              </w:rPr>
            </w:pPr>
          </w:p>
        </w:tc>
      </w:tr>
      <w:tr w:rsidR="006E76B6" w:rsidRPr="00DE660B" w14:paraId="59C7DC28" w14:textId="77777777" w:rsidTr="00941724">
        <w:tc>
          <w:tcPr>
            <w:tcW w:w="3879" w:type="dxa"/>
            <w:shd w:val="clear" w:color="auto" w:fill="F2F2F2"/>
          </w:tcPr>
          <w:p w14:paraId="5865908E"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2.</w:t>
            </w:r>
            <w:r>
              <w:rPr>
                <w:rFonts w:ascii="Arial Narrow" w:hAnsi="Arial Narrow" w:cs="Arial"/>
                <w:sz w:val="20"/>
                <w:szCs w:val="20"/>
              </w:rPr>
              <w:t>5</w:t>
            </w:r>
            <w:r w:rsidRPr="00DE660B">
              <w:rPr>
                <w:rFonts w:ascii="Arial Narrow" w:hAnsi="Arial Narrow" w:cs="Arial"/>
                <w:sz w:val="20"/>
                <w:szCs w:val="20"/>
              </w:rPr>
              <w:t xml:space="preserve"> Summarise all/any arrangements which are in place or will need to be implemented for addressing</w:t>
            </w:r>
            <w:r>
              <w:rPr>
                <w:rFonts w:ascii="Arial Narrow" w:hAnsi="Arial Narrow" w:cs="Arial"/>
                <w:sz w:val="20"/>
                <w:szCs w:val="20"/>
              </w:rPr>
              <w:t xml:space="preserve"> </w:t>
            </w:r>
            <w:r w:rsidRPr="00DE660B">
              <w:rPr>
                <w:rFonts w:ascii="Arial Narrow" w:hAnsi="Arial Narrow" w:cs="Arial"/>
                <w:sz w:val="20"/>
                <w:szCs w:val="20"/>
              </w:rPr>
              <w:t xml:space="preserve">Intellectual Property Rights issues that may arise with this project </w:t>
            </w:r>
          </w:p>
        </w:tc>
        <w:tc>
          <w:tcPr>
            <w:tcW w:w="6621" w:type="dxa"/>
          </w:tcPr>
          <w:p w14:paraId="4B676CDB" w14:textId="77777777" w:rsidR="006E76B6" w:rsidRPr="00DE660B" w:rsidRDefault="006E76B6" w:rsidP="00941724">
            <w:pPr>
              <w:rPr>
                <w:rFonts w:ascii="Arial Narrow" w:hAnsi="Arial Narrow" w:cs="Arial"/>
                <w:sz w:val="20"/>
                <w:szCs w:val="20"/>
              </w:rPr>
            </w:pPr>
          </w:p>
        </w:tc>
      </w:tr>
      <w:tr w:rsidR="006E76B6" w:rsidRPr="00DE660B" w14:paraId="5637722D" w14:textId="77777777" w:rsidTr="00941724">
        <w:tc>
          <w:tcPr>
            <w:tcW w:w="3879" w:type="dxa"/>
            <w:shd w:val="clear" w:color="auto" w:fill="F2F2F2"/>
          </w:tcPr>
          <w:p w14:paraId="6355D920" w14:textId="77777777" w:rsidR="006E76B6" w:rsidRPr="00DE660B" w:rsidRDefault="006E76B6" w:rsidP="00941724">
            <w:pPr>
              <w:spacing w:before="60" w:afterLines="60" w:after="144"/>
              <w:rPr>
                <w:rFonts w:ascii="Arial Narrow" w:hAnsi="Arial Narrow" w:cs="Arial"/>
                <w:sz w:val="20"/>
                <w:szCs w:val="20"/>
              </w:rPr>
            </w:pPr>
            <w:r>
              <w:rPr>
                <w:rFonts w:ascii="Arial Narrow" w:hAnsi="Arial Narrow" w:cs="Arial"/>
                <w:sz w:val="20"/>
                <w:szCs w:val="20"/>
              </w:rPr>
              <w:t xml:space="preserve">2.6 Please detail any specific authorisations that will need to be obtained prior to any elements of the research programme proceeding e.g. animal ethics, ERMA, ACVM.  </w:t>
            </w:r>
          </w:p>
        </w:tc>
        <w:tc>
          <w:tcPr>
            <w:tcW w:w="6621" w:type="dxa"/>
          </w:tcPr>
          <w:p w14:paraId="6F777E5C" w14:textId="77777777" w:rsidR="006E76B6" w:rsidRPr="00DE660B" w:rsidRDefault="006E76B6" w:rsidP="00941724">
            <w:pPr>
              <w:rPr>
                <w:rFonts w:ascii="Arial Narrow" w:hAnsi="Arial Narrow" w:cs="Arial"/>
                <w:sz w:val="20"/>
                <w:szCs w:val="20"/>
              </w:rPr>
            </w:pPr>
          </w:p>
        </w:tc>
      </w:tr>
      <w:tr w:rsidR="006E76B6" w:rsidRPr="00DE660B" w14:paraId="1ABDBDD2" w14:textId="77777777" w:rsidTr="00941724">
        <w:tc>
          <w:tcPr>
            <w:tcW w:w="3879" w:type="dxa"/>
            <w:shd w:val="clear" w:color="auto" w:fill="F2F2F2"/>
          </w:tcPr>
          <w:p w14:paraId="282411C6"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2.</w:t>
            </w:r>
            <w:r>
              <w:rPr>
                <w:rFonts w:ascii="Arial Narrow" w:hAnsi="Arial Narrow" w:cs="Arial"/>
                <w:sz w:val="20"/>
                <w:szCs w:val="20"/>
              </w:rPr>
              <w:t>7</w:t>
            </w:r>
            <w:r w:rsidRPr="00DE660B">
              <w:rPr>
                <w:rFonts w:ascii="Arial Narrow" w:hAnsi="Arial Narrow" w:cs="Arial"/>
                <w:sz w:val="20"/>
                <w:szCs w:val="20"/>
              </w:rPr>
              <w:t xml:space="preserve"> Detail any assumptions made regarding the content of this RFP.</w:t>
            </w:r>
          </w:p>
        </w:tc>
        <w:tc>
          <w:tcPr>
            <w:tcW w:w="6621" w:type="dxa"/>
          </w:tcPr>
          <w:p w14:paraId="0ACAA237" w14:textId="77777777" w:rsidR="006E76B6" w:rsidRPr="00DE660B" w:rsidRDefault="006E76B6" w:rsidP="00941724">
            <w:pPr>
              <w:rPr>
                <w:rFonts w:ascii="Arial Narrow" w:hAnsi="Arial Narrow" w:cs="Arial"/>
                <w:sz w:val="20"/>
                <w:szCs w:val="20"/>
              </w:rPr>
            </w:pPr>
          </w:p>
        </w:tc>
      </w:tr>
    </w:tbl>
    <w:p w14:paraId="7C27F0B6" w14:textId="77777777" w:rsidR="006E76B6" w:rsidRPr="00DE660B" w:rsidRDefault="006E76B6" w:rsidP="006E76B6">
      <w:pPr>
        <w:rPr>
          <w:rFonts w:ascii="Arial Narrow" w:hAnsi="Arial Narrow" w:cs="Arial"/>
          <w:color w:val="FF0000"/>
          <w:sz w:val="20"/>
          <w:szCs w:val="2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621"/>
      </w:tblGrid>
      <w:tr w:rsidR="006E76B6" w:rsidRPr="00DE660B" w14:paraId="7803980E" w14:textId="77777777" w:rsidTr="00941724">
        <w:tc>
          <w:tcPr>
            <w:tcW w:w="10500" w:type="dxa"/>
            <w:gridSpan w:val="2"/>
            <w:shd w:val="solid" w:color="000000" w:fill="FFFFFF"/>
          </w:tcPr>
          <w:p w14:paraId="234A64A3" w14:textId="77777777" w:rsidR="006E76B6" w:rsidRPr="00DE660B" w:rsidRDefault="006E76B6" w:rsidP="00941724">
            <w:pPr>
              <w:jc w:val="center"/>
              <w:rPr>
                <w:rFonts w:ascii="Arial Narrow" w:hAnsi="Arial Narrow" w:cs="Arial"/>
                <w:sz w:val="20"/>
                <w:szCs w:val="20"/>
              </w:rPr>
            </w:pPr>
            <w:r w:rsidRPr="00DE660B">
              <w:rPr>
                <w:rFonts w:ascii="Arial Narrow" w:hAnsi="Arial Narrow" w:cs="Arial"/>
                <w:b/>
                <w:sz w:val="20"/>
                <w:szCs w:val="20"/>
              </w:rPr>
              <w:t>3. RESOURCES, KNOWLEDGE &amp; EXPERIENCE</w:t>
            </w:r>
          </w:p>
        </w:tc>
      </w:tr>
      <w:tr w:rsidR="006E76B6" w:rsidRPr="00DE660B" w14:paraId="70056A80" w14:textId="77777777" w:rsidTr="00941724">
        <w:tc>
          <w:tcPr>
            <w:tcW w:w="3879" w:type="dxa"/>
            <w:shd w:val="solid" w:color="000000" w:fill="FFFFFF"/>
          </w:tcPr>
          <w:p w14:paraId="3CED3EEE"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REQUIREMENT</w:t>
            </w:r>
          </w:p>
        </w:tc>
        <w:tc>
          <w:tcPr>
            <w:tcW w:w="6621" w:type="dxa"/>
            <w:shd w:val="solid" w:color="000000" w:fill="FFFFFF"/>
          </w:tcPr>
          <w:p w14:paraId="74941563"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SUPPLIER</w:t>
            </w:r>
            <w:r w:rsidRPr="00DE660B">
              <w:rPr>
                <w:rFonts w:ascii="Arial Narrow" w:hAnsi="Arial Narrow" w:cs="Arial"/>
                <w:b/>
                <w:sz w:val="20"/>
                <w:szCs w:val="20"/>
              </w:rPr>
              <w:t>S RESPONSE</w:t>
            </w:r>
          </w:p>
        </w:tc>
      </w:tr>
      <w:tr w:rsidR="006E76B6" w:rsidRPr="00DE660B" w14:paraId="3701E8D3" w14:textId="77777777" w:rsidTr="00941724">
        <w:tc>
          <w:tcPr>
            <w:tcW w:w="3879" w:type="dxa"/>
            <w:shd w:val="clear" w:color="auto" w:fill="F2F2F2"/>
          </w:tcPr>
          <w:p w14:paraId="1AD3B44D"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 xml:space="preserve">3.1 Starting with the Project Leader, please provide details of the team that will deliver this project. Please include information on relevant skills and expertise, experience, relationships, facilities and networks where applicable. Please indicate the amount of time each participant will </w:t>
            </w:r>
            <w:r w:rsidRPr="00DE660B">
              <w:rPr>
                <w:rFonts w:ascii="Arial Narrow" w:hAnsi="Arial Narrow" w:cs="Arial"/>
                <w:sz w:val="20"/>
                <w:szCs w:val="20"/>
              </w:rPr>
              <w:lastRenderedPageBreak/>
              <w:t xml:space="preserve">contribute and to which parts of the project (e.g. objectives, milestones and/or deliverables). </w:t>
            </w:r>
          </w:p>
        </w:tc>
        <w:tc>
          <w:tcPr>
            <w:tcW w:w="6621" w:type="dxa"/>
          </w:tcPr>
          <w:p w14:paraId="46B8B4EE" w14:textId="77777777" w:rsidR="006E76B6" w:rsidRPr="00DE660B" w:rsidRDefault="006E76B6" w:rsidP="00941724">
            <w:pPr>
              <w:rPr>
                <w:rFonts w:ascii="Arial Narrow" w:hAnsi="Arial Narrow" w:cs="Arial"/>
                <w:sz w:val="20"/>
                <w:szCs w:val="20"/>
              </w:rPr>
            </w:pPr>
          </w:p>
        </w:tc>
      </w:tr>
      <w:tr w:rsidR="006E76B6" w:rsidRPr="00DE660B" w14:paraId="63DFD424" w14:textId="77777777" w:rsidTr="00941724">
        <w:tc>
          <w:tcPr>
            <w:tcW w:w="3879" w:type="dxa"/>
            <w:shd w:val="clear" w:color="auto" w:fill="F2F2F2"/>
          </w:tcPr>
          <w:p w14:paraId="5F4DC2BD"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 xml:space="preserve">3.2 </w:t>
            </w:r>
            <w:r>
              <w:rPr>
                <w:rFonts w:ascii="Arial Narrow" w:hAnsi="Arial Narrow" w:cs="Arial"/>
                <w:sz w:val="20"/>
                <w:szCs w:val="20"/>
              </w:rPr>
              <w:t>If i</w:t>
            </w:r>
            <w:r w:rsidRPr="00DE660B">
              <w:rPr>
                <w:rFonts w:ascii="Arial Narrow" w:hAnsi="Arial Narrow" w:cs="Arial"/>
                <w:sz w:val="20"/>
                <w:szCs w:val="20"/>
              </w:rPr>
              <w:t>nternational collaboration is a core element of this RFP</w:t>
            </w:r>
            <w:r>
              <w:rPr>
                <w:rFonts w:ascii="Arial Narrow" w:hAnsi="Arial Narrow" w:cs="Arial"/>
                <w:sz w:val="20"/>
                <w:szCs w:val="20"/>
              </w:rPr>
              <w:t>,</w:t>
            </w:r>
            <w:r w:rsidRPr="00DE660B">
              <w:rPr>
                <w:rFonts w:ascii="Arial Narrow" w:hAnsi="Arial Narrow" w:cs="Arial"/>
                <w:sz w:val="20"/>
                <w:szCs w:val="20"/>
              </w:rPr>
              <w:t xml:space="preserve"> </w:t>
            </w:r>
            <w:r>
              <w:rPr>
                <w:rFonts w:ascii="Arial Narrow" w:hAnsi="Arial Narrow" w:cs="Arial"/>
                <w:sz w:val="20"/>
                <w:szCs w:val="20"/>
              </w:rPr>
              <w:t>please</w:t>
            </w:r>
            <w:r w:rsidRPr="00DE660B">
              <w:rPr>
                <w:rFonts w:ascii="Arial Narrow" w:hAnsi="Arial Narrow" w:cs="Arial"/>
                <w:sz w:val="20"/>
                <w:szCs w:val="20"/>
              </w:rPr>
              <w:t xml:space="preserve"> provide details of the involvement of relevant researchers/institutions and how that collaboration will contribute to the project goal. List names of key collaborators, their countries and areas of expertise, and clearly indicate which parts of the project they will be contributing (e.g. milestones and/or deliverables) and whether sub-contracting is anticipated. </w:t>
            </w:r>
          </w:p>
          <w:p w14:paraId="4534AF91" w14:textId="77777777" w:rsidR="006E76B6" w:rsidRPr="00DE660B" w:rsidRDefault="006E76B6" w:rsidP="00941724">
            <w:pPr>
              <w:spacing w:before="60" w:afterLines="60" w:after="144"/>
              <w:rPr>
                <w:rFonts w:ascii="Arial Narrow" w:hAnsi="Arial Narrow" w:cs="Arial"/>
                <w:i/>
                <w:sz w:val="20"/>
                <w:szCs w:val="20"/>
              </w:rPr>
            </w:pPr>
            <w:r w:rsidRPr="00DE660B">
              <w:rPr>
                <w:rFonts w:ascii="Arial Narrow" w:hAnsi="Arial Narrow" w:cs="Arial"/>
                <w:i/>
                <w:sz w:val="20"/>
                <w:szCs w:val="20"/>
              </w:rPr>
              <w:t>Note that sub-contracting</w:t>
            </w:r>
            <w:r>
              <w:rPr>
                <w:rFonts w:ascii="Arial Narrow" w:hAnsi="Arial Narrow" w:cs="Arial"/>
                <w:i/>
                <w:sz w:val="20"/>
                <w:szCs w:val="20"/>
              </w:rPr>
              <w:t xml:space="preserve"> is also covered in Part One of this form </w:t>
            </w:r>
            <w:r w:rsidRPr="00DE660B">
              <w:rPr>
                <w:rFonts w:ascii="Arial Narrow" w:hAnsi="Arial Narrow" w:cs="Arial"/>
                <w:i/>
                <w:sz w:val="20"/>
                <w:szCs w:val="20"/>
              </w:rPr>
              <w:t>above.</w:t>
            </w:r>
          </w:p>
        </w:tc>
        <w:tc>
          <w:tcPr>
            <w:tcW w:w="6621" w:type="dxa"/>
          </w:tcPr>
          <w:p w14:paraId="11401E87" w14:textId="77777777" w:rsidR="006E76B6" w:rsidRPr="00DE660B" w:rsidRDefault="006E76B6" w:rsidP="00941724">
            <w:pPr>
              <w:rPr>
                <w:rFonts w:ascii="Arial Narrow" w:hAnsi="Arial Narrow" w:cs="Arial"/>
                <w:sz w:val="20"/>
                <w:szCs w:val="20"/>
              </w:rPr>
            </w:pPr>
          </w:p>
        </w:tc>
      </w:tr>
      <w:tr w:rsidR="006E76B6" w:rsidRPr="00DE660B" w14:paraId="7CB5B92E" w14:textId="77777777" w:rsidTr="00941724">
        <w:tc>
          <w:tcPr>
            <w:tcW w:w="3879" w:type="dxa"/>
            <w:shd w:val="clear" w:color="auto" w:fill="F2F2F2"/>
          </w:tcPr>
          <w:p w14:paraId="1CDA64A3"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 xml:space="preserve">3.3 Please attach a </w:t>
            </w:r>
            <w:r w:rsidRPr="00DE660B">
              <w:rPr>
                <w:rFonts w:ascii="Arial Narrow" w:hAnsi="Arial Narrow" w:cs="Arial"/>
                <w:sz w:val="20"/>
                <w:szCs w:val="20"/>
                <w:u w:val="single"/>
              </w:rPr>
              <w:t>short</w:t>
            </w:r>
            <w:r w:rsidRPr="00DE660B">
              <w:rPr>
                <w:rFonts w:ascii="Arial Narrow" w:hAnsi="Arial Narrow" w:cs="Arial"/>
                <w:sz w:val="20"/>
                <w:szCs w:val="20"/>
              </w:rPr>
              <w:t xml:space="preserve"> CV or profile for each participant involved, including international participants (</w:t>
            </w:r>
            <w:r w:rsidRPr="00DE660B">
              <w:rPr>
                <w:rFonts w:ascii="Arial Narrow" w:hAnsi="Arial Narrow" w:cs="Arial"/>
                <w:sz w:val="20"/>
                <w:szCs w:val="20"/>
                <w:u w:val="single"/>
              </w:rPr>
              <w:t>max</w:t>
            </w:r>
            <w:r w:rsidRPr="00DE660B">
              <w:rPr>
                <w:rFonts w:ascii="Arial Narrow" w:hAnsi="Arial Narrow" w:cs="Arial"/>
                <w:sz w:val="20"/>
                <w:szCs w:val="20"/>
              </w:rPr>
              <w:t xml:space="preserve"> 2 pages per person). Each CV should be no more than 2 pages long and should include name, position, organisation, location, relevant experience &amp; qualifications, specialist area of expertise and contact details.</w:t>
            </w:r>
          </w:p>
        </w:tc>
        <w:tc>
          <w:tcPr>
            <w:tcW w:w="6621" w:type="dxa"/>
          </w:tcPr>
          <w:p w14:paraId="015388DA" w14:textId="77777777" w:rsidR="006E76B6" w:rsidRPr="00DE660B" w:rsidRDefault="006E76B6" w:rsidP="00941724">
            <w:pPr>
              <w:rPr>
                <w:rFonts w:ascii="Arial Narrow" w:hAnsi="Arial Narrow" w:cs="Arial"/>
                <w:sz w:val="20"/>
                <w:szCs w:val="20"/>
              </w:rPr>
            </w:pPr>
          </w:p>
        </w:tc>
      </w:tr>
    </w:tbl>
    <w:p w14:paraId="628E1D6F" w14:textId="77777777" w:rsidR="006E76B6" w:rsidRDefault="006E76B6" w:rsidP="006E76B6">
      <w:pPr>
        <w:rPr>
          <w:rFonts w:ascii="Arial Narrow" w:hAnsi="Arial Narrow" w:cs="Arial"/>
          <w:color w:val="FF0000"/>
          <w:sz w:val="20"/>
          <w:szCs w:val="20"/>
        </w:rPr>
      </w:pPr>
    </w:p>
    <w:p w14:paraId="010C1D25" w14:textId="77777777" w:rsidR="006E76B6" w:rsidRDefault="006E76B6" w:rsidP="006E76B6">
      <w:pPr>
        <w:rPr>
          <w:rFonts w:ascii="Arial Narrow" w:hAnsi="Arial Narrow" w:cs="Arial"/>
          <w:color w:val="FF0000"/>
          <w:sz w:val="20"/>
          <w:szCs w:val="20"/>
        </w:rPr>
      </w:pPr>
    </w:p>
    <w:tbl>
      <w:tblPr>
        <w:tblW w:w="10539"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3"/>
        <w:gridCol w:w="6606"/>
      </w:tblGrid>
      <w:tr w:rsidR="006E76B6" w:rsidRPr="00DE660B" w14:paraId="0C6EF9DE" w14:textId="77777777" w:rsidTr="00941724">
        <w:tc>
          <w:tcPr>
            <w:tcW w:w="10539" w:type="dxa"/>
            <w:gridSpan w:val="2"/>
            <w:shd w:val="solid" w:color="000000" w:fill="FFFFFF"/>
          </w:tcPr>
          <w:p w14:paraId="48C6C48C" w14:textId="77777777" w:rsidR="006E76B6" w:rsidRDefault="006E76B6" w:rsidP="00941724">
            <w:pPr>
              <w:jc w:val="center"/>
              <w:rPr>
                <w:rFonts w:ascii="Arial Narrow" w:hAnsi="Arial Narrow" w:cs="Arial"/>
                <w:b/>
                <w:sz w:val="20"/>
                <w:szCs w:val="20"/>
              </w:rPr>
            </w:pPr>
            <w:r>
              <w:rPr>
                <w:rFonts w:ascii="Arial Narrow" w:hAnsi="Arial Narrow" w:cs="Arial"/>
                <w:b/>
                <w:sz w:val="20"/>
                <w:szCs w:val="20"/>
              </w:rPr>
              <w:t>4. POTENTIAL RISKS</w:t>
            </w:r>
          </w:p>
        </w:tc>
      </w:tr>
      <w:tr w:rsidR="006E76B6" w:rsidRPr="00DE660B" w14:paraId="463D6E47" w14:textId="77777777" w:rsidTr="00941724">
        <w:tc>
          <w:tcPr>
            <w:tcW w:w="10539" w:type="dxa"/>
            <w:gridSpan w:val="2"/>
            <w:tcBorders>
              <w:bottom w:val="single" w:sz="6" w:space="0" w:color="000000"/>
            </w:tcBorders>
            <w:shd w:val="solid" w:color="000000" w:fill="FFFFFF"/>
          </w:tcPr>
          <w:p w14:paraId="187471C6" w14:textId="77777777" w:rsidR="006E76B6" w:rsidRDefault="006E76B6" w:rsidP="00941724">
            <w:pPr>
              <w:rPr>
                <w:rFonts w:ascii="Arial Narrow" w:hAnsi="Arial Narrow" w:cs="Arial"/>
                <w:b/>
                <w:sz w:val="20"/>
                <w:szCs w:val="20"/>
              </w:rPr>
            </w:pPr>
            <w:r>
              <w:rPr>
                <w:rFonts w:ascii="Arial Narrow" w:hAnsi="Arial Narrow" w:cs="Arial"/>
                <w:i/>
                <w:sz w:val="20"/>
                <w:szCs w:val="20"/>
              </w:rPr>
              <w:t>Please complete this table clearly outlining any risks to the project and the proposed strategy for mitigating those risks. Add as many rows as necessary.</w:t>
            </w:r>
          </w:p>
        </w:tc>
      </w:tr>
      <w:tr w:rsidR="006E76B6" w:rsidRPr="00DE660B" w14:paraId="3E3D6EB3" w14:textId="77777777" w:rsidTr="00941724">
        <w:tc>
          <w:tcPr>
            <w:tcW w:w="3933" w:type="dxa"/>
            <w:tcBorders>
              <w:bottom w:val="single" w:sz="6" w:space="0" w:color="000000"/>
            </w:tcBorders>
            <w:shd w:val="solid" w:color="000000" w:fill="FFFFFF"/>
          </w:tcPr>
          <w:p w14:paraId="3DBC8038"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Potential Risk</w:t>
            </w:r>
          </w:p>
        </w:tc>
        <w:tc>
          <w:tcPr>
            <w:tcW w:w="6606" w:type="dxa"/>
            <w:shd w:val="solid" w:color="000000" w:fill="FFFFFF"/>
          </w:tcPr>
          <w:p w14:paraId="038FC9CD"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Proposed risk mitigation</w:t>
            </w:r>
          </w:p>
        </w:tc>
      </w:tr>
      <w:tr w:rsidR="006E76B6" w:rsidRPr="00DE660B" w14:paraId="26F5E244" w14:textId="77777777" w:rsidTr="00941724">
        <w:tc>
          <w:tcPr>
            <w:tcW w:w="3933" w:type="dxa"/>
            <w:shd w:val="clear" w:color="auto" w:fill="auto"/>
          </w:tcPr>
          <w:p w14:paraId="55CCAFD4" w14:textId="77777777" w:rsidR="006E76B6" w:rsidRPr="005B5060" w:rsidRDefault="006E76B6" w:rsidP="00941724">
            <w:pPr>
              <w:spacing w:before="60" w:afterLines="60" w:after="144"/>
              <w:rPr>
                <w:rFonts w:ascii="Arial Narrow" w:hAnsi="Arial Narrow" w:cs="Arial"/>
                <w:i/>
                <w:sz w:val="20"/>
                <w:szCs w:val="20"/>
              </w:rPr>
            </w:pPr>
          </w:p>
        </w:tc>
        <w:tc>
          <w:tcPr>
            <w:tcW w:w="6606" w:type="dxa"/>
          </w:tcPr>
          <w:p w14:paraId="288239F3" w14:textId="77777777" w:rsidR="006E76B6" w:rsidRPr="00DE660B" w:rsidRDefault="006E76B6" w:rsidP="00941724">
            <w:pPr>
              <w:rPr>
                <w:rFonts w:ascii="Arial Narrow" w:hAnsi="Arial Narrow" w:cs="Arial"/>
                <w:sz w:val="20"/>
                <w:szCs w:val="20"/>
              </w:rPr>
            </w:pPr>
          </w:p>
        </w:tc>
      </w:tr>
      <w:tr w:rsidR="006E76B6" w:rsidRPr="00DE660B" w14:paraId="1168FB58" w14:textId="77777777" w:rsidTr="00941724">
        <w:tc>
          <w:tcPr>
            <w:tcW w:w="3933" w:type="dxa"/>
            <w:shd w:val="clear" w:color="auto" w:fill="auto"/>
          </w:tcPr>
          <w:p w14:paraId="41F60D04" w14:textId="77777777" w:rsidR="006E76B6" w:rsidRPr="00DE660B" w:rsidRDefault="006E76B6" w:rsidP="00941724">
            <w:pPr>
              <w:spacing w:before="60" w:afterLines="60" w:after="144"/>
              <w:rPr>
                <w:rFonts w:ascii="Arial Narrow" w:hAnsi="Arial Narrow" w:cs="Arial"/>
                <w:sz w:val="20"/>
                <w:szCs w:val="20"/>
              </w:rPr>
            </w:pPr>
          </w:p>
        </w:tc>
        <w:tc>
          <w:tcPr>
            <w:tcW w:w="6606" w:type="dxa"/>
          </w:tcPr>
          <w:p w14:paraId="175E22C7" w14:textId="77777777" w:rsidR="006E76B6" w:rsidRPr="00DE660B" w:rsidRDefault="006E76B6" w:rsidP="00941724">
            <w:pPr>
              <w:rPr>
                <w:rFonts w:ascii="Arial Narrow" w:hAnsi="Arial Narrow" w:cs="Arial"/>
                <w:sz w:val="20"/>
                <w:szCs w:val="20"/>
              </w:rPr>
            </w:pPr>
          </w:p>
        </w:tc>
      </w:tr>
    </w:tbl>
    <w:p w14:paraId="037F2AA6" w14:textId="77777777" w:rsidR="006E76B6" w:rsidRPr="00DE660B" w:rsidRDefault="006E76B6" w:rsidP="006E76B6">
      <w:pPr>
        <w:rPr>
          <w:rFonts w:ascii="Arial Narrow" w:hAnsi="Arial Narrow" w:cs="Arial"/>
          <w:color w:val="FF0000"/>
          <w:sz w:val="20"/>
          <w:szCs w:val="20"/>
        </w:rPr>
      </w:pPr>
    </w:p>
    <w:p w14:paraId="4093E750" w14:textId="77777777" w:rsidR="006E76B6" w:rsidRPr="00DE660B" w:rsidRDefault="006E76B6" w:rsidP="006E76B6">
      <w:pPr>
        <w:rPr>
          <w:rFonts w:ascii="Arial Narrow" w:hAnsi="Arial Narrow" w:cs="Arial"/>
          <w:color w:val="FF0000"/>
          <w:sz w:val="20"/>
          <w:szCs w:val="2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6"/>
        <w:gridCol w:w="8314"/>
      </w:tblGrid>
      <w:tr w:rsidR="006E76B6" w:rsidRPr="00DE660B" w14:paraId="6350D952" w14:textId="77777777" w:rsidTr="00941724">
        <w:tc>
          <w:tcPr>
            <w:tcW w:w="10500" w:type="dxa"/>
            <w:gridSpan w:val="2"/>
            <w:shd w:val="solid" w:color="000000" w:fill="FFFFFF"/>
          </w:tcPr>
          <w:p w14:paraId="051DCD12" w14:textId="77777777" w:rsidR="006E76B6" w:rsidRPr="00DE660B" w:rsidRDefault="006E76B6" w:rsidP="00941724">
            <w:pPr>
              <w:jc w:val="center"/>
              <w:rPr>
                <w:rFonts w:ascii="Arial Narrow" w:hAnsi="Arial Narrow" w:cs="Arial"/>
                <w:sz w:val="20"/>
                <w:szCs w:val="20"/>
              </w:rPr>
            </w:pPr>
            <w:r w:rsidRPr="00DE660B">
              <w:rPr>
                <w:rFonts w:ascii="Arial Narrow" w:hAnsi="Arial Narrow" w:cs="Arial"/>
                <w:b/>
                <w:sz w:val="20"/>
                <w:szCs w:val="20"/>
              </w:rPr>
              <w:t>4. PRICING</w:t>
            </w:r>
          </w:p>
        </w:tc>
      </w:tr>
      <w:tr w:rsidR="006E76B6" w:rsidRPr="00DE660B" w14:paraId="7AA0E744" w14:textId="77777777" w:rsidTr="00941724">
        <w:tc>
          <w:tcPr>
            <w:tcW w:w="2186" w:type="dxa"/>
            <w:shd w:val="solid" w:color="000000" w:fill="FFFFFF"/>
          </w:tcPr>
          <w:p w14:paraId="2FADF7F4"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REQUIREMENT</w:t>
            </w:r>
          </w:p>
        </w:tc>
        <w:tc>
          <w:tcPr>
            <w:tcW w:w="8314" w:type="dxa"/>
            <w:shd w:val="solid" w:color="000000" w:fill="FFFFFF"/>
          </w:tcPr>
          <w:p w14:paraId="400E2B53"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SUPPLIER</w:t>
            </w:r>
            <w:r w:rsidRPr="00DE660B">
              <w:rPr>
                <w:rFonts w:ascii="Arial Narrow" w:hAnsi="Arial Narrow" w:cs="Arial"/>
                <w:b/>
                <w:sz w:val="20"/>
                <w:szCs w:val="20"/>
              </w:rPr>
              <w:t>S RESPONSE</w:t>
            </w:r>
          </w:p>
        </w:tc>
      </w:tr>
      <w:tr w:rsidR="006E76B6" w:rsidRPr="00DE660B" w14:paraId="24D38ED9" w14:textId="77777777" w:rsidTr="00941724">
        <w:tc>
          <w:tcPr>
            <w:tcW w:w="2186" w:type="dxa"/>
            <w:shd w:val="clear" w:color="auto" w:fill="F2F2F2"/>
          </w:tcPr>
          <w:p w14:paraId="09D50CEC" w14:textId="77777777" w:rsidR="006E76B6"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4.1 Please provide detailed costings for the services provided, as per the tables.</w:t>
            </w:r>
          </w:p>
          <w:p w14:paraId="4D5D7EE5" w14:textId="77777777" w:rsidR="006E76B6"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The pricing provided in 4.1 must include the total amo</w:t>
            </w:r>
            <w:r>
              <w:rPr>
                <w:rFonts w:ascii="Arial Narrow" w:hAnsi="Arial Narrow" w:cs="Arial"/>
                <w:sz w:val="20"/>
                <w:szCs w:val="20"/>
              </w:rPr>
              <w:t>unt of funding requested from MPI</w:t>
            </w:r>
            <w:r w:rsidRPr="00DE660B">
              <w:rPr>
                <w:rFonts w:ascii="Arial Narrow" w:hAnsi="Arial Narrow" w:cs="Arial"/>
                <w:sz w:val="20"/>
                <w:szCs w:val="20"/>
              </w:rPr>
              <w:t xml:space="preserve"> and is expected to form the basis of the contract. </w:t>
            </w:r>
          </w:p>
          <w:p w14:paraId="16D9E3C5" w14:textId="77777777" w:rsidR="006E76B6" w:rsidRPr="00DE660B" w:rsidRDefault="006E76B6" w:rsidP="00941724">
            <w:pPr>
              <w:spacing w:before="60" w:afterLines="60" w:after="144"/>
              <w:rPr>
                <w:rFonts w:ascii="Arial Narrow" w:hAnsi="Arial Narrow" w:cs="Arial"/>
                <w:b/>
                <w:bCs/>
                <w:i/>
                <w:iCs/>
                <w:sz w:val="20"/>
                <w:szCs w:val="20"/>
              </w:rPr>
            </w:pPr>
            <w:r w:rsidRPr="006B68D9">
              <w:rPr>
                <w:rFonts w:ascii="Arial Narrow" w:hAnsi="Arial Narrow" w:cs="Arial"/>
                <w:b/>
                <w:bCs/>
                <w:iCs/>
                <w:sz w:val="20"/>
                <w:szCs w:val="20"/>
              </w:rPr>
              <w:t>Note</w:t>
            </w:r>
            <w:r w:rsidRPr="006B68D9">
              <w:rPr>
                <w:rFonts w:ascii="Arial Narrow" w:hAnsi="Arial Narrow" w:cs="Arial"/>
                <w:bCs/>
                <w:iCs/>
                <w:sz w:val="20"/>
                <w:szCs w:val="20"/>
              </w:rPr>
              <w:t>: International travel</w:t>
            </w:r>
            <w:r>
              <w:rPr>
                <w:rFonts w:ascii="Arial Narrow" w:hAnsi="Arial Narrow" w:cs="Arial"/>
                <w:b/>
                <w:bCs/>
                <w:iCs/>
                <w:sz w:val="20"/>
                <w:szCs w:val="20"/>
              </w:rPr>
              <w:t xml:space="preserve"> </w:t>
            </w:r>
            <w:r>
              <w:rPr>
                <w:rFonts w:ascii="Arial Narrow" w:hAnsi="Arial Narrow" w:cs="Arial"/>
                <w:bCs/>
                <w:iCs/>
                <w:sz w:val="20"/>
                <w:szCs w:val="20"/>
              </w:rPr>
              <w:t>must be deducted from the total contract price. International travel must be applied for and approved by MPI prior to any travel taking place.  All international travel costs are reimbursed based on actual expenditure.</w:t>
            </w:r>
          </w:p>
        </w:tc>
        <w:tc>
          <w:tcPr>
            <w:tcW w:w="8314" w:type="dxa"/>
          </w:tcPr>
          <w:p w14:paraId="4003C878"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FUNDING REQUESTED FROM MPI</w:t>
            </w:r>
          </w:p>
          <w:p w14:paraId="6C2E7D81" w14:textId="77777777" w:rsidR="006E76B6" w:rsidRPr="00DE660B" w:rsidRDefault="006E76B6" w:rsidP="00941724">
            <w:pPr>
              <w:rPr>
                <w:rFonts w:ascii="Arial Narrow" w:hAnsi="Arial Narrow" w:cs="Arial"/>
                <w:sz w:val="20"/>
                <w:szCs w:val="20"/>
              </w:rPr>
            </w:pPr>
          </w:p>
          <w:p w14:paraId="4E91BCDE"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 xml:space="preserve">Respondents wishing to provide the required service are required to submit pricing in accordance with the following tables. Additional lines may be added to the tables where necessary. </w:t>
            </w:r>
          </w:p>
          <w:p w14:paraId="480765FE" w14:textId="77777777" w:rsidR="006E76B6" w:rsidRDefault="006E76B6" w:rsidP="00941724">
            <w:pPr>
              <w:rPr>
                <w:rFonts w:ascii="Arial Narrow" w:hAnsi="Arial Narrow" w:cs="Arial"/>
                <w:sz w:val="20"/>
                <w:szCs w:val="20"/>
              </w:rPr>
            </w:pPr>
          </w:p>
          <w:p w14:paraId="5EE096D7"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Pricing must be in NZ$ and exclude GST.</w:t>
            </w:r>
          </w:p>
          <w:p w14:paraId="6907A094" w14:textId="77777777" w:rsidR="006E76B6" w:rsidRPr="00DE660B" w:rsidRDefault="006E76B6" w:rsidP="00941724">
            <w:pPr>
              <w:rPr>
                <w:rFonts w:ascii="Arial Narrow" w:hAnsi="Arial Narrow" w:cs="Arial"/>
                <w:b/>
                <w:sz w:val="20"/>
                <w:szCs w:val="20"/>
              </w:rPr>
            </w:pPr>
          </w:p>
          <w:p w14:paraId="64A82BE0" w14:textId="77777777" w:rsidR="006E76B6" w:rsidRPr="00DE660B" w:rsidRDefault="006E76B6" w:rsidP="00941724">
            <w:pPr>
              <w:rPr>
                <w:rFonts w:ascii="Arial Narrow" w:hAnsi="Arial Narrow" w:cs="Arial"/>
                <w:b/>
                <w:sz w:val="20"/>
                <w:szCs w:val="20"/>
              </w:rPr>
            </w:pPr>
            <w:r w:rsidRPr="00DE660B">
              <w:rPr>
                <w:rFonts w:ascii="Arial Narrow" w:hAnsi="Arial Narrow" w:cs="Arial"/>
                <w:b/>
                <w:sz w:val="20"/>
                <w:szCs w:val="20"/>
              </w:rPr>
              <w:t>Summary of</w:t>
            </w:r>
            <w:r>
              <w:rPr>
                <w:rFonts w:ascii="Arial Narrow" w:hAnsi="Arial Narrow" w:cs="Arial"/>
                <w:b/>
                <w:sz w:val="20"/>
                <w:szCs w:val="20"/>
              </w:rPr>
              <w:t xml:space="preserve"> total project</w:t>
            </w:r>
            <w:r w:rsidRPr="00DE660B">
              <w:rPr>
                <w:rFonts w:ascii="Arial Narrow" w:hAnsi="Arial Narrow" w:cs="Arial"/>
                <w:b/>
                <w:sz w:val="20"/>
                <w:szCs w:val="20"/>
              </w:rPr>
              <w:t xml:space="preserve"> costs</w:t>
            </w:r>
          </w:p>
          <w:p w14:paraId="22A80F9C" w14:textId="77777777" w:rsidR="006E76B6" w:rsidRPr="00DE660B" w:rsidRDefault="006E76B6" w:rsidP="00941724">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1"/>
              <w:gridCol w:w="2200"/>
            </w:tblGrid>
            <w:tr w:rsidR="006E76B6" w:rsidRPr="00DE660B" w14:paraId="383BF546" w14:textId="77777777" w:rsidTr="00941724">
              <w:tc>
                <w:tcPr>
                  <w:tcW w:w="4701" w:type="dxa"/>
                </w:tcPr>
                <w:p w14:paraId="246BA858" w14:textId="77777777" w:rsidR="006E76B6" w:rsidRPr="00DE660B" w:rsidRDefault="006E76B6" w:rsidP="00941724">
                  <w:pPr>
                    <w:rPr>
                      <w:rFonts w:ascii="Arial Narrow" w:hAnsi="Arial Narrow" w:cs="Arial"/>
                      <w:b/>
                      <w:sz w:val="20"/>
                      <w:szCs w:val="20"/>
                    </w:rPr>
                  </w:pPr>
                  <w:r w:rsidRPr="00DE660B">
                    <w:rPr>
                      <w:rFonts w:ascii="Arial Narrow" w:hAnsi="Arial Narrow" w:cs="Arial"/>
                      <w:b/>
                      <w:sz w:val="20"/>
                      <w:szCs w:val="20"/>
                    </w:rPr>
                    <w:t>Expenses</w:t>
                  </w:r>
                </w:p>
              </w:tc>
              <w:tc>
                <w:tcPr>
                  <w:tcW w:w="2200" w:type="dxa"/>
                </w:tcPr>
                <w:p w14:paraId="5125F52F" w14:textId="77777777" w:rsidR="006E76B6" w:rsidRPr="00DE660B" w:rsidRDefault="006E76B6" w:rsidP="00941724">
                  <w:pPr>
                    <w:rPr>
                      <w:rFonts w:ascii="Arial Narrow" w:hAnsi="Arial Narrow" w:cs="Arial"/>
                      <w:b/>
                      <w:sz w:val="20"/>
                      <w:szCs w:val="20"/>
                    </w:rPr>
                  </w:pPr>
                  <w:r w:rsidRPr="00DE660B">
                    <w:rPr>
                      <w:rFonts w:ascii="Arial Narrow" w:hAnsi="Arial Narrow" w:cs="Arial"/>
                      <w:b/>
                      <w:sz w:val="20"/>
                      <w:szCs w:val="20"/>
                    </w:rPr>
                    <w:t>Costs $</w:t>
                  </w:r>
                </w:p>
              </w:tc>
            </w:tr>
            <w:tr w:rsidR="006E76B6" w:rsidRPr="00DE660B" w14:paraId="56F1C2E3" w14:textId="77777777" w:rsidTr="00941724">
              <w:tc>
                <w:tcPr>
                  <w:tcW w:w="4701" w:type="dxa"/>
                </w:tcPr>
                <w:p w14:paraId="6F3D592A"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Personnel [see table]</w:t>
                  </w:r>
                </w:p>
              </w:tc>
              <w:tc>
                <w:tcPr>
                  <w:tcW w:w="2200" w:type="dxa"/>
                </w:tcPr>
                <w:p w14:paraId="1F929F30" w14:textId="77777777" w:rsidR="006E76B6" w:rsidRPr="00DE660B" w:rsidRDefault="006E76B6" w:rsidP="00941724">
                  <w:pPr>
                    <w:rPr>
                      <w:rFonts w:ascii="Arial Narrow" w:hAnsi="Arial Narrow" w:cs="Arial"/>
                      <w:sz w:val="20"/>
                      <w:szCs w:val="20"/>
                    </w:rPr>
                  </w:pPr>
                </w:p>
              </w:tc>
            </w:tr>
            <w:tr w:rsidR="006E76B6" w:rsidRPr="00DE660B" w14:paraId="55431C2A" w14:textId="77777777" w:rsidTr="00941724">
              <w:tc>
                <w:tcPr>
                  <w:tcW w:w="4701" w:type="dxa"/>
                </w:tcPr>
                <w:p w14:paraId="13CE5F20"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Operating costs [see table]</w:t>
                  </w:r>
                </w:p>
              </w:tc>
              <w:tc>
                <w:tcPr>
                  <w:tcW w:w="2200" w:type="dxa"/>
                </w:tcPr>
                <w:p w14:paraId="6F240E3D" w14:textId="77777777" w:rsidR="006E76B6" w:rsidRPr="00DE660B" w:rsidRDefault="006E76B6" w:rsidP="00941724">
                  <w:pPr>
                    <w:rPr>
                      <w:rFonts w:ascii="Arial Narrow" w:hAnsi="Arial Narrow" w:cs="Arial"/>
                      <w:sz w:val="20"/>
                      <w:szCs w:val="20"/>
                    </w:rPr>
                  </w:pPr>
                </w:p>
              </w:tc>
            </w:tr>
            <w:tr w:rsidR="006E76B6" w:rsidRPr="00DE660B" w14:paraId="4B9AC5B4" w14:textId="77777777" w:rsidTr="00941724">
              <w:tc>
                <w:tcPr>
                  <w:tcW w:w="4701" w:type="dxa"/>
                </w:tcPr>
                <w:p w14:paraId="0A9C6794"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Overheads</w:t>
                  </w:r>
                </w:p>
              </w:tc>
              <w:tc>
                <w:tcPr>
                  <w:tcW w:w="2200" w:type="dxa"/>
                </w:tcPr>
                <w:p w14:paraId="2D3E56F5" w14:textId="77777777" w:rsidR="006E76B6" w:rsidRPr="00DE660B" w:rsidRDefault="006E76B6" w:rsidP="00941724">
                  <w:pPr>
                    <w:rPr>
                      <w:rFonts w:ascii="Arial Narrow" w:hAnsi="Arial Narrow" w:cs="Arial"/>
                      <w:sz w:val="20"/>
                      <w:szCs w:val="20"/>
                    </w:rPr>
                  </w:pPr>
                </w:p>
              </w:tc>
            </w:tr>
            <w:tr w:rsidR="006E76B6" w:rsidRPr="00DE660B" w14:paraId="4B75CD15" w14:textId="77777777" w:rsidTr="00941724">
              <w:tc>
                <w:tcPr>
                  <w:tcW w:w="4701" w:type="dxa"/>
                </w:tcPr>
                <w:p w14:paraId="0B9F55EC" w14:textId="77777777" w:rsidR="006E76B6" w:rsidRPr="00DE660B" w:rsidRDefault="006E76B6" w:rsidP="00941724">
                  <w:pPr>
                    <w:rPr>
                      <w:rFonts w:ascii="Arial Narrow" w:hAnsi="Arial Narrow" w:cs="Arial"/>
                      <w:sz w:val="20"/>
                      <w:szCs w:val="20"/>
                    </w:rPr>
                  </w:pPr>
                  <w:r>
                    <w:rPr>
                      <w:rFonts w:ascii="Arial Narrow" w:hAnsi="Arial Narrow" w:cs="Arial"/>
                      <w:sz w:val="20"/>
                      <w:szCs w:val="20"/>
                    </w:rPr>
                    <w:t>International travel (see table)</w:t>
                  </w:r>
                </w:p>
              </w:tc>
              <w:tc>
                <w:tcPr>
                  <w:tcW w:w="2200" w:type="dxa"/>
                </w:tcPr>
                <w:p w14:paraId="7AAFF5CE" w14:textId="77777777" w:rsidR="006E76B6" w:rsidRPr="00DE660B" w:rsidRDefault="006E76B6" w:rsidP="00941724">
                  <w:pPr>
                    <w:rPr>
                      <w:rFonts w:ascii="Arial Narrow" w:hAnsi="Arial Narrow" w:cs="Arial"/>
                      <w:sz w:val="20"/>
                      <w:szCs w:val="20"/>
                    </w:rPr>
                  </w:pPr>
                </w:p>
              </w:tc>
            </w:tr>
            <w:tr w:rsidR="006E76B6" w:rsidRPr="00DE660B" w14:paraId="20E1FC48" w14:textId="77777777" w:rsidTr="00941724">
              <w:trPr>
                <w:trHeight w:val="494"/>
              </w:trPr>
              <w:tc>
                <w:tcPr>
                  <w:tcW w:w="4701" w:type="dxa"/>
                </w:tcPr>
                <w:p w14:paraId="0149722E"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TOTAL FUNDS REQUESTED FROM MPI</w:t>
                  </w:r>
                </w:p>
              </w:tc>
              <w:tc>
                <w:tcPr>
                  <w:tcW w:w="2200" w:type="dxa"/>
                </w:tcPr>
                <w:p w14:paraId="79ADF020" w14:textId="77777777" w:rsidR="006E76B6" w:rsidRPr="00DE660B" w:rsidRDefault="006E76B6" w:rsidP="00941724">
                  <w:pPr>
                    <w:rPr>
                      <w:rFonts w:ascii="Arial Narrow" w:hAnsi="Arial Narrow" w:cs="Arial"/>
                      <w:b/>
                      <w:sz w:val="20"/>
                      <w:szCs w:val="20"/>
                    </w:rPr>
                  </w:pPr>
                </w:p>
              </w:tc>
            </w:tr>
          </w:tbl>
          <w:p w14:paraId="18981087" w14:textId="77777777" w:rsidR="006E76B6" w:rsidRPr="00DE660B" w:rsidRDefault="006E76B6" w:rsidP="00941724">
            <w:pPr>
              <w:rPr>
                <w:rFonts w:ascii="Arial Narrow" w:hAnsi="Arial Narrow" w:cs="Arial"/>
                <w:b/>
                <w:sz w:val="20"/>
                <w:szCs w:val="20"/>
              </w:rPr>
            </w:pPr>
          </w:p>
          <w:p w14:paraId="1CBED1A1"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Detailed Personnel &amp; Overheads</w:t>
            </w:r>
          </w:p>
          <w:p w14:paraId="5F7CC502" w14:textId="77777777" w:rsidR="006E76B6" w:rsidRPr="008F7DFC" w:rsidRDefault="006E76B6" w:rsidP="00941724">
            <w:pPr>
              <w:rPr>
                <w:rFonts w:ascii="Arial Narrow" w:hAnsi="Arial Narrow" w:cs="Arial"/>
                <w:b/>
                <w:sz w:val="20"/>
                <w:szCs w:val="20"/>
              </w:rPr>
            </w:pPr>
          </w:p>
          <w:tbl>
            <w:tblPr>
              <w:tblW w:w="4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335"/>
              <w:gridCol w:w="715"/>
              <w:gridCol w:w="1135"/>
              <w:gridCol w:w="1019"/>
              <w:gridCol w:w="1247"/>
            </w:tblGrid>
            <w:tr w:rsidR="006E76B6" w:rsidRPr="008F7DFC" w14:paraId="03689EB0" w14:textId="77777777" w:rsidTr="00941724">
              <w:tc>
                <w:tcPr>
                  <w:tcW w:w="831" w:type="pct"/>
                  <w:tcBorders>
                    <w:top w:val="single" w:sz="4" w:space="0" w:color="auto"/>
                    <w:left w:val="single" w:sz="4" w:space="0" w:color="auto"/>
                    <w:bottom w:val="single" w:sz="4" w:space="0" w:color="auto"/>
                    <w:right w:val="single" w:sz="4" w:space="0" w:color="auto"/>
                  </w:tcBorders>
                </w:tcPr>
                <w:p w14:paraId="509ECE6B"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Name</w:t>
                  </w:r>
                </w:p>
              </w:tc>
              <w:tc>
                <w:tcPr>
                  <w:tcW w:w="1021" w:type="pct"/>
                  <w:tcBorders>
                    <w:top w:val="single" w:sz="4" w:space="0" w:color="auto"/>
                    <w:left w:val="single" w:sz="4" w:space="0" w:color="auto"/>
                    <w:bottom w:val="single" w:sz="4" w:space="0" w:color="auto"/>
                    <w:right w:val="single" w:sz="4" w:space="0" w:color="auto"/>
                  </w:tcBorders>
                </w:tcPr>
                <w:p w14:paraId="7761BFE6"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Organisation</w:t>
                  </w:r>
                </w:p>
              </w:tc>
              <w:tc>
                <w:tcPr>
                  <w:tcW w:w="547" w:type="pct"/>
                  <w:tcBorders>
                    <w:top w:val="single" w:sz="4" w:space="0" w:color="auto"/>
                    <w:left w:val="single" w:sz="4" w:space="0" w:color="auto"/>
                    <w:bottom w:val="single" w:sz="4" w:space="0" w:color="auto"/>
                    <w:right w:val="single" w:sz="4" w:space="0" w:color="auto"/>
                  </w:tcBorders>
                </w:tcPr>
                <w:p w14:paraId="7C0BE35F"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%FTE Year 1</w:t>
                  </w:r>
                </w:p>
              </w:tc>
              <w:tc>
                <w:tcPr>
                  <w:tcW w:w="868" w:type="pct"/>
                  <w:tcBorders>
                    <w:top w:val="single" w:sz="4" w:space="0" w:color="auto"/>
                    <w:left w:val="single" w:sz="4" w:space="0" w:color="auto"/>
                    <w:bottom w:val="single" w:sz="4" w:space="0" w:color="auto"/>
                    <w:right w:val="single" w:sz="4" w:space="0" w:color="auto"/>
                  </w:tcBorders>
                </w:tcPr>
                <w:p w14:paraId="6F1EA76C"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Personnel</w:t>
                  </w:r>
                </w:p>
              </w:tc>
              <w:tc>
                <w:tcPr>
                  <w:tcW w:w="779" w:type="pct"/>
                  <w:tcBorders>
                    <w:top w:val="single" w:sz="4" w:space="0" w:color="auto"/>
                    <w:left w:val="single" w:sz="4" w:space="0" w:color="auto"/>
                    <w:bottom w:val="single" w:sz="4" w:space="0" w:color="auto"/>
                    <w:right w:val="single" w:sz="4" w:space="0" w:color="auto"/>
                  </w:tcBorders>
                </w:tcPr>
                <w:p w14:paraId="0609DA71"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Overheads</w:t>
                  </w:r>
                </w:p>
              </w:tc>
              <w:tc>
                <w:tcPr>
                  <w:tcW w:w="955" w:type="pct"/>
                  <w:tcBorders>
                    <w:top w:val="single" w:sz="4" w:space="0" w:color="auto"/>
                    <w:left w:val="single" w:sz="4" w:space="0" w:color="auto"/>
                    <w:bottom w:val="single" w:sz="4" w:space="0" w:color="auto"/>
                    <w:right w:val="single" w:sz="4" w:space="0" w:color="auto"/>
                  </w:tcBorders>
                </w:tcPr>
                <w:p w14:paraId="430DCC6F"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Total costs ($)</w:t>
                  </w:r>
                </w:p>
              </w:tc>
            </w:tr>
            <w:tr w:rsidR="006E76B6" w:rsidRPr="008F7DFC" w14:paraId="39CD6329" w14:textId="77777777" w:rsidTr="00941724">
              <w:tc>
                <w:tcPr>
                  <w:tcW w:w="831" w:type="pct"/>
                  <w:tcBorders>
                    <w:top w:val="single" w:sz="4" w:space="0" w:color="auto"/>
                    <w:left w:val="single" w:sz="4" w:space="0" w:color="auto"/>
                    <w:bottom w:val="single" w:sz="4" w:space="0" w:color="auto"/>
                    <w:right w:val="single" w:sz="4" w:space="0" w:color="auto"/>
                  </w:tcBorders>
                  <w:vAlign w:val="bottom"/>
                </w:tcPr>
                <w:p w14:paraId="5F9C69AD" w14:textId="77777777" w:rsidR="006E76B6" w:rsidRPr="008F7DFC" w:rsidRDefault="006E76B6" w:rsidP="00941724">
                  <w:pPr>
                    <w:rPr>
                      <w:rFonts w:ascii="Arial Narrow" w:hAnsi="Arial Narrow" w:cs="Arial"/>
                      <w:sz w:val="20"/>
                      <w:szCs w:val="20"/>
                    </w:rPr>
                  </w:pPr>
                </w:p>
              </w:tc>
              <w:tc>
                <w:tcPr>
                  <w:tcW w:w="1021" w:type="pct"/>
                  <w:tcBorders>
                    <w:top w:val="single" w:sz="4" w:space="0" w:color="auto"/>
                    <w:left w:val="single" w:sz="4" w:space="0" w:color="auto"/>
                    <w:bottom w:val="single" w:sz="4" w:space="0" w:color="auto"/>
                    <w:right w:val="single" w:sz="4" w:space="0" w:color="auto"/>
                  </w:tcBorders>
                </w:tcPr>
                <w:p w14:paraId="0E8F0457" w14:textId="77777777" w:rsidR="006E76B6" w:rsidRPr="008F7DFC" w:rsidRDefault="006E76B6" w:rsidP="00941724">
                  <w:pPr>
                    <w:rPr>
                      <w:rFonts w:ascii="Arial Narrow" w:hAnsi="Arial Narrow"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1FA64610" w14:textId="77777777" w:rsidR="006E76B6" w:rsidRPr="008F7DFC" w:rsidRDefault="006E76B6" w:rsidP="00941724">
                  <w:pPr>
                    <w:rPr>
                      <w:rFonts w:ascii="Arial Narrow" w:hAnsi="Arial Narrow" w:cs="Arial"/>
                      <w:b/>
                      <w:sz w:val="20"/>
                      <w:szCs w:val="20"/>
                    </w:rPr>
                  </w:pPr>
                </w:p>
              </w:tc>
              <w:tc>
                <w:tcPr>
                  <w:tcW w:w="868" w:type="pct"/>
                  <w:tcBorders>
                    <w:top w:val="single" w:sz="4" w:space="0" w:color="auto"/>
                    <w:left w:val="single" w:sz="4" w:space="0" w:color="auto"/>
                    <w:bottom w:val="single" w:sz="4" w:space="0" w:color="auto"/>
                    <w:right w:val="single" w:sz="4" w:space="0" w:color="auto"/>
                  </w:tcBorders>
                </w:tcPr>
                <w:p w14:paraId="48DAA017" w14:textId="77777777" w:rsidR="006E76B6" w:rsidRPr="008F7DFC" w:rsidRDefault="006E76B6" w:rsidP="00941724">
                  <w:pPr>
                    <w:rPr>
                      <w:rFonts w:ascii="Arial Narrow" w:hAnsi="Arial Narrow" w:cs="Arial"/>
                      <w:sz w:val="20"/>
                      <w:szCs w:val="20"/>
                    </w:rPr>
                  </w:pPr>
                </w:p>
              </w:tc>
              <w:tc>
                <w:tcPr>
                  <w:tcW w:w="779" w:type="pct"/>
                  <w:tcBorders>
                    <w:top w:val="single" w:sz="4" w:space="0" w:color="auto"/>
                    <w:left w:val="single" w:sz="4" w:space="0" w:color="auto"/>
                    <w:bottom w:val="single" w:sz="4" w:space="0" w:color="auto"/>
                    <w:right w:val="single" w:sz="4" w:space="0" w:color="auto"/>
                  </w:tcBorders>
                </w:tcPr>
                <w:p w14:paraId="063C68C0" w14:textId="77777777" w:rsidR="006E76B6" w:rsidRPr="008F7DFC" w:rsidRDefault="006E76B6" w:rsidP="00941724">
                  <w:pPr>
                    <w:rPr>
                      <w:rFonts w:ascii="Arial Narrow" w:hAnsi="Arial Narrow" w:cs="Arial"/>
                      <w:sz w:val="20"/>
                      <w:szCs w:val="20"/>
                    </w:rPr>
                  </w:pPr>
                </w:p>
              </w:tc>
              <w:tc>
                <w:tcPr>
                  <w:tcW w:w="955" w:type="pct"/>
                  <w:tcBorders>
                    <w:top w:val="single" w:sz="4" w:space="0" w:color="auto"/>
                    <w:left w:val="single" w:sz="4" w:space="0" w:color="auto"/>
                    <w:bottom w:val="single" w:sz="4" w:space="0" w:color="auto"/>
                    <w:right w:val="single" w:sz="4" w:space="0" w:color="auto"/>
                  </w:tcBorders>
                </w:tcPr>
                <w:p w14:paraId="568B51C9" w14:textId="77777777" w:rsidR="006E76B6" w:rsidRPr="008F7DFC" w:rsidRDefault="006E76B6" w:rsidP="00941724">
                  <w:pPr>
                    <w:rPr>
                      <w:rFonts w:ascii="Arial Narrow" w:hAnsi="Arial Narrow" w:cs="Arial"/>
                      <w:sz w:val="20"/>
                      <w:szCs w:val="20"/>
                    </w:rPr>
                  </w:pPr>
                </w:p>
              </w:tc>
            </w:tr>
            <w:tr w:rsidR="006E76B6" w:rsidRPr="008F7DFC" w14:paraId="16041B39" w14:textId="77777777" w:rsidTr="00941724">
              <w:tc>
                <w:tcPr>
                  <w:tcW w:w="831" w:type="pct"/>
                  <w:tcBorders>
                    <w:top w:val="single" w:sz="4" w:space="0" w:color="auto"/>
                    <w:left w:val="single" w:sz="4" w:space="0" w:color="auto"/>
                    <w:bottom w:val="single" w:sz="4" w:space="0" w:color="auto"/>
                    <w:right w:val="single" w:sz="4" w:space="0" w:color="auto"/>
                  </w:tcBorders>
                  <w:vAlign w:val="bottom"/>
                </w:tcPr>
                <w:p w14:paraId="1761FF41" w14:textId="77777777" w:rsidR="006E76B6" w:rsidRPr="008F7DFC" w:rsidRDefault="006E76B6" w:rsidP="00941724">
                  <w:pPr>
                    <w:rPr>
                      <w:rFonts w:ascii="Arial Narrow" w:hAnsi="Arial Narrow" w:cs="Arial"/>
                      <w:sz w:val="20"/>
                      <w:szCs w:val="20"/>
                    </w:rPr>
                  </w:pPr>
                </w:p>
              </w:tc>
              <w:tc>
                <w:tcPr>
                  <w:tcW w:w="1021" w:type="pct"/>
                  <w:tcBorders>
                    <w:top w:val="single" w:sz="4" w:space="0" w:color="auto"/>
                    <w:left w:val="single" w:sz="4" w:space="0" w:color="auto"/>
                    <w:bottom w:val="single" w:sz="4" w:space="0" w:color="auto"/>
                    <w:right w:val="single" w:sz="4" w:space="0" w:color="auto"/>
                  </w:tcBorders>
                </w:tcPr>
                <w:p w14:paraId="258A0E8C" w14:textId="77777777" w:rsidR="006E76B6" w:rsidRPr="008F7DFC" w:rsidRDefault="006E76B6" w:rsidP="00941724">
                  <w:pPr>
                    <w:rPr>
                      <w:rFonts w:ascii="Arial Narrow" w:hAnsi="Arial Narrow"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3C5CD199" w14:textId="77777777" w:rsidR="006E76B6" w:rsidRPr="008F7DFC" w:rsidRDefault="006E76B6" w:rsidP="00941724">
                  <w:pPr>
                    <w:rPr>
                      <w:rFonts w:ascii="Arial Narrow" w:hAnsi="Arial Narrow" w:cs="Arial"/>
                      <w:b/>
                      <w:sz w:val="20"/>
                      <w:szCs w:val="20"/>
                    </w:rPr>
                  </w:pPr>
                </w:p>
              </w:tc>
              <w:tc>
                <w:tcPr>
                  <w:tcW w:w="868" w:type="pct"/>
                  <w:tcBorders>
                    <w:top w:val="single" w:sz="4" w:space="0" w:color="auto"/>
                    <w:left w:val="single" w:sz="4" w:space="0" w:color="auto"/>
                    <w:bottom w:val="single" w:sz="4" w:space="0" w:color="auto"/>
                    <w:right w:val="single" w:sz="4" w:space="0" w:color="auto"/>
                  </w:tcBorders>
                </w:tcPr>
                <w:p w14:paraId="4FE1B206" w14:textId="77777777" w:rsidR="006E76B6" w:rsidRPr="008F7DFC" w:rsidRDefault="006E76B6" w:rsidP="00941724">
                  <w:pPr>
                    <w:rPr>
                      <w:rFonts w:ascii="Arial Narrow" w:hAnsi="Arial Narrow" w:cs="Arial"/>
                      <w:sz w:val="20"/>
                      <w:szCs w:val="20"/>
                    </w:rPr>
                  </w:pPr>
                </w:p>
              </w:tc>
              <w:tc>
                <w:tcPr>
                  <w:tcW w:w="779" w:type="pct"/>
                  <w:tcBorders>
                    <w:top w:val="single" w:sz="4" w:space="0" w:color="auto"/>
                    <w:left w:val="single" w:sz="4" w:space="0" w:color="auto"/>
                    <w:bottom w:val="single" w:sz="4" w:space="0" w:color="auto"/>
                    <w:right w:val="single" w:sz="4" w:space="0" w:color="auto"/>
                  </w:tcBorders>
                </w:tcPr>
                <w:p w14:paraId="2077690C" w14:textId="77777777" w:rsidR="006E76B6" w:rsidRPr="008F7DFC" w:rsidRDefault="006E76B6" w:rsidP="00941724">
                  <w:pPr>
                    <w:rPr>
                      <w:rFonts w:ascii="Arial Narrow" w:hAnsi="Arial Narrow" w:cs="Arial"/>
                      <w:sz w:val="20"/>
                      <w:szCs w:val="20"/>
                    </w:rPr>
                  </w:pPr>
                </w:p>
              </w:tc>
              <w:tc>
                <w:tcPr>
                  <w:tcW w:w="955" w:type="pct"/>
                  <w:tcBorders>
                    <w:top w:val="single" w:sz="4" w:space="0" w:color="auto"/>
                    <w:left w:val="single" w:sz="4" w:space="0" w:color="auto"/>
                    <w:bottom w:val="single" w:sz="4" w:space="0" w:color="auto"/>
                    <w:right w:val="single" w:sz="4" w:space="0" w:color="auto"/>
                  </w:tcBorders>
                </w:tcPr>
                <w:p w14:paraId="2005B52C" w14:textId="77777777" w:rsidR="006E76B6" w:rsidRPr="008F7DFC" w:rsidRDefault="006E76B6" w:rsidP="00941724">
                  <w:pPr>
                    <w:rPr>
                      <w:rFonts w:ascii="Arial Narrow" w:hAnsi="Arial Narrow" w:cs="Arial"/>
                      <w:sz w:val="20"/>
                      <w:szCs w:val="20"/>
                    </w:rPr>
                  </w:pPr>
                </w:p>
              </w:tc>
            </w:tr>
            <w:tr w:rsidR="006E76B6" w:rsidRPr="008F7DFC" w14:paraId="4C2DAEF0" w14:textId="77777777" w:rsidTr="00941724">
              <w:tc>
                <w:tcPr>
                  <w:tcW w:w="831" w:type="pct"/>
                  <w:tcBorders>
                    <w:top w:val="single" w:sz="4" w:space="0" w:color="auto"/>
                    <w:left w:val="single" w:sz="4" w:space="0" w:color="auto"/>
                    <w:bottom w:val="single" w:sz="4" w:space="0" w:color="auto"/>
                    <w:right w:val="single" w:sz="4" w:space="0" w:color="auto"/>
                  </w:tcBorders>
                  <w:vAlign w:val="bottom"/>
                </w:tcPr>
                <w:p w14:paraId="36952310" w14:textId="77777777" w:rsidR="006E76B6" w:rsidRPr="008F7DFC" w:rsidRDefault="006E76B6" w:rsidP="00941724">
                  <w:pPr>
                    <w:rPr>
                      <w:rFonts w:ascii="Arial Narrow" w:hAnsi="Arial Narrow" w:cs="Arial"/>
                      <w:sz w:val="20"/>
                      <w:szCs w:val="20"/>
                    </w:rPr>
                  </w:pPr>
                </w:p>
              </w:tc>
              <w:tc>
                <w:tcPr>
                  <w:tcW w:w="1021" w:type="pct"/>
                  <w:tcBorders>
                    <w:top w:val="single" w:sz="4" w:space="0" w:color="auto"/>
                    <w:left w:val="single" w:sz="4" w:space="0" w:color="auto"/>
                    <w:bottom w:val="single" w:sz="4" w:space="0" w:color="auto"/>
                    <w:right w:val="single" w:sz="4" w:space="0" w:color="auto"/>
                  </w:tcBorders>
                </w:tcPr>
                <w:p w14:paraId="126EEFFC" w14:textId="77777777" w:rsidR="006E76B6" w:rsidRPr="008F7DFC" w:rsidRDefault="006E76B6" w:rsidP="00941724">
                  <w:pPr>
                    <w:rPr>
                      <w:rFonts w:ascii="Arial Narrow" w:hAnsi="Arial Narrow" w:cs="Arial"/>
                      <w:sz w:val="20"/>
                      <w:szCs w:val="20"/>
                    </w:rPr>
                  </w:pPr>
                </w:p>
              </w:tc>
              <w:tc>
                <w:tcPr>
                  <w:tcW w:w="547" w:type="pct"/>
                  <w:tcBorders>
                    <w:top w:val="single" w:sz="4" w:space="0" w:color="auto"/>
                    <w:left w:val="single" w:sz="4" w:space="0" w:color="auto"/>
                    <w:bottom w:val="single" w:sz="4" w:space="0" w:color="auto"/>
                    <w:right w:val="single" w:sz="4" w:space="0" w:color="auto"/>
                  </w:tcBorders>
                </w:tcPr>
                <w:p w14:paraId="44F961DA" w14:textId="77777777" w:rsidR="006E76B6" w:rsidRPr="008F7DFC" w:rsidRDefault="006E76B6" w:rsidP="00941724">
                  <w:pPr>
                    <w:rPr>
                      <w:rFonts w:ascii="Arial Narrow" w:hAnsi="Arial Narrow" w:cs="Arial"/>
                      <w:b/>
                      <w:sz w:val="20"/>
                      <w:szCs w:val="20"/>
                    </w:rPr>
                  </w:pPr>
                </w:p>
              </w:tc>
              <w:tc>
                <w:tcPr>
                  <w:tcW w:w="868" w:type="pct"/>
                  <w:tcBorders>
                    <w:top w:val="single" w:sz="4" w:space="0" w:color="auto"/>
                    <w:left w:val="single" w:sz="4" w:space="0" w:color="auto"/>
                    <w:bottom w:val="single" w:sz="4" w:space="0" w:color="auto"/>
                    <w:right w:val="single" w:sz="4" w:space="0" w:color="auto"/>
                  </w:tcBorders>
                </w:tcPr>
                <w:p w14:paraId="2E2BB0BA" w14:textId="77777777" w:rsidR="006E76B6" w:rsidRPr="008F7DFC" w:rsidRDefault="006E76B6" w:rsidP="00941724">
                  <w:pPr>
                    <w:rPr>
                      <w:rFonts w:ascii="Arial Narrow" w:hAnsi="Arial Narrow" w:cs="Arial"/>
                      <w:sz w:val="20"/>
                      <w:szCs w:val="20"/>
                    </w:rPr>
                  </w:pPr>
                </w:p>
              </w:tc>
              <w:tc>
                <w:tcPr>
                  <w:tcW w:w="779" w:type="pct"/>
                  <w:tcBorders>
                    <w:top w:val="single" w:sz="4" w:space="0" w:color="auto"/>
                    <w:left w:val="single" w:sz="4" w:space="0" w:color="auto"/>
                    <w:bottom w:val="single" w:sz="4" w:space="0" w:color="auto"/>
                    <w:right w:val="single" w:sz="4" w:space="0" w:color="auto"/>
                  </w:tcBorders>
                </w:tcPr>
                <w:p w14:paraId="5D27A2D0" w14:textId="77777777" w:rsidR="006E76B6" w:rsidRPr="008F7DFC" w:rsidRDefault="006E76B6" w:rsidP="00941724">
                  <w:pPr>
                    <w:rPr>
                      <w:rFonts w:ascii="Arial Narrow" w:hAnsi="Arial Narrow" w:cs="Arial"/>
                      <w:sz w:val="20"/>
                      <w:szCs w:val="20"/>
                    </w:rPr>
                  </w:pPr>
                </w:p>
              </w:tc>
              <w:tc>
                <w:tcPr>
                  <w:tcW w:w="955" w:type="pct"/>
                  <w:tcBorders>
                    <w:top w:val="single" w:sz="4" w:space="0" w:color="auto"/>
                    <w:left w:val="single" w:sz="4" w:space="0" w:color="auto"/>
                    <w:bottom w:val="single" w:sz="4" w:space="0" w:color="auto"/>
                    <w:right w:val="single" w:sz="4" w:space="0" w:color="auto"/>
                  </w:tcBorders>
                </w:tcPr>
                <w:p w14:paraId="549DFE32" w14:textId="77777777" w:rsidR="006E76B6" w:rsidRPr="008F7DFC" w:rsidRDefault="006E76B6" w:rsidP="00941724">
                  <w:pPr>
                    <w:rPr>
                      <w:rFonts w:ascii="Arial Narrow" w:hAnsi="Arial Narrow" w:cs="Arial"/>
                      <w:sz w:val="20"/>
                      <w:szCs w:val="20"/>
                    </w:rPr>
                  </w:pPr>
                </w:p>
              </w:tc>
            </w:tr>
            <w:tr w:rsidR="006E76B6" w:rsidRPr="008F7DFC" w14:paraId="1AC71B30" w14:textId="77777777" w:rsidTr="00941724">
              <w:tc>
                <w:tcPr>
                  <w:tcW w:w="831" w:type="pct"/>
                  <w:tcBorders>
                    <w:top w:val="single" w:sz="4" w:space="0" w:color="auto"/>
                    <w:left w:val="single" w:sz="4" w:space="0" w:color="auto"/>
                    <w:bottom w:val="single" w:sz="4" w:space="0" w:color="auto"/>
                    <w:right w:val="single" w:sz="4" w:space="0" w:color="auto"/>
                  </w:tcBorders>
                  <w:vAlign w:val="bottom"/>
                </w:tcPr>
                <w:p w14:paraId="0F9D00D0"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lastRenderedPageBreak/>
                    <w:t>Postgraduate Student</w:t>
                  </w:r>
                </w:p>
              </w:tc>
              <w:tc>
                <w:tcPr>
                  <w:tcW w:w="1021" w:type="pct"/>
                  <w:tcBorders>
                    <w:top w:val="single" w:sz="4" w:space="0" w:color="auto"/>
                    <w:left w:val="single" w:sz="4" w:space="0" w:color="auto"/>
                    <w:bottom w:val="single" w:sz="4" w:space="0" w:color="auto"/>
                    <w:right w:val="single" w:sz="4" w:space="0" w:color="auto"/>
                  </w:tcBorders>
                </w:tcPr>
                <w:p w14:paraId="1534D3F4"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Supervisor</w:t>
                  </w:r>
                </w:p>
              </w:tc>
              <w:tc>
                <w:tcPr>
                  <w:tcW w:w="547" w:type="pct"/>
                  <w:tcBorders>
                    <w:top w:val="single" w:sz="4" w:space="0" w:color="auto"/>
                    <w:left w:val="single" w:sz="4" w:space="0" w:color="auto"/>
                    <w:bottom w:val="single" w:sz="4" w:space="0" w:color="auto"/>
                    <w:right w:val="single" w:sz="4" w:space="0" w:color="auto"/>
                  </w:tcBorders>
                </w:tcPr>
                <w:p w14:paraId="26B3E772" w14:textId="77777777" w:rsidR="006E76B6" w:rsidRPr="008F7DFC" w:rsidRDefault="006E76B6" w:rsidP="00941724">
                  <w:pPr>
                    <w:rPr>
                      <w:rFonts w:ascii="Arial Narrow" w:hAnsi="Arial Narrow" w:cs="Arial"/>
                      <w:b/>
                      <w:sz w:val="20"/>
                      <w:szCs w:val="20"/>
                    </w:rPr>
                  </w:pPr>
                </w:p>
              </w:tc>
              <w:tc>
                <w:tcPr>
                  <w:tcW w:w="868" w:type="pct"/>
                  <w:tcBorders>
                    <w:top w:val="single" w:sz="4" w:space="0" w:color="auto"/>
                    <w:left w:val="single" w:sz="4" w:space="0" w:color="auto"/>
                    <w:bottom w:val="single" w:sz="4" w:space="0" w:color="auto"/>
                    <w:right w:val="single" w:sz="4" w:space="0" w:color="auto"/>
                  </w:tcBorders>
                </w:tcPr>
                <w:p w14:paraId="5EC2D5E8" w14:textId="77777777" w:rsidR="006E76B6" w:rsidRPr="008F7DFC" w:rsidRDefault="006E76B6" w:rsidP="00941724">
                  <w:pPr>
                    <w:rPr>
                      <w:rFonts w:ascii="Arial Narrow" w:hAnsi="Arial Narrow" w:cs="Arial"/>
                      <w:sz w:val="20"/>
                      <w:szCs w:val="20"/>
                    </w:rPr>
                  </w:pPr>
                  <w:r w:rsidRPr="008F7DFC">
                    <w:rPr>
                      <w:rFonts w:ascii="Arial Narrow" w:hAnsi="Arial Narrow" w:cs="Arial"/>
                      <w:b/>
                      <w:sz w:val="20"/>
                      <w:szCs w:val="20"/>
                    </w:rPr>
                    <w:t>Stipend</w:t>
                  </w:r>
                </w:p>
              </w:tc>
              <w:tc>
                <w:tcPr>
                  <w:tcW w:w="779" w:type="pct"/>
                  <w:tcBorders>
                    <w:top w:val="single" w:sz="4" w:space="0" w:color="auto"/>
                    <w:left w:val="single" w:sz="4" w:space="0" w:color="auto"/>
                    <w:bottom w:val="single" w:sz="4" w:space="0" w:color="auto"/>
                    <w:right w:val="single" w:sz="4" w:space="0" w:color="auto"/>
                  </w:tcBorders>
                </w:tcPr>
                <w:p w14:paraId="739508C8" w14:textId="77777777" w:rsidR="006E76B6" w:rsidRPr="008F7DFC" w:rsidRDefault="006E76B6" w:rsidP="00941724">
                  <w:pPr>
                    <w:rPr>
                      <w:rFonts w:ascii="Arial Narrow" w:hAnsi="Arial Narrow" w:cs="Arial"/>
                      <w:sz w:val="20"/>
                      <w:szCs w:val="20"/>
                    </w:rPr>
                  </w:pPr>
                  <w:r w:rsidRPr="008F7DFC">
                    <w:rPr>
                      <w:rFonts w:ascii="Arial Narrow" w:hAnsi="Arial Narrow" w:cs="Arial"/>
                      <w:b/>
                      <w:sz w:val="20"/>
                      <w:szCs w:val="20"/>
                    </w:rPr>
                    <w:t>Fees</w:t>
                  </w:r>
                </w:p>
              </w:tc>
              <w:tc>
                <w:tcPr>
                  <w:tcW w:w="955" w:type="pct"/>
                  <w:tcBorders>
                    <w:top w:val="single" w:sz="4" w:space="0" w:color="auto"/>
                    <w:left w:val="single" w:sz="4" w:space="0" w:color="auto"/>
                    <w:bottom w:val="single" w:sz="4" w:space="0" w:color="auto"/>
                    <w:right w:val="single" w:sz="4" w:space="0" w:color="auto"/>
                  </w:tcBorders>
                </w:tcPr>
                <w:p w14:paraId="377EE940" w14:textId="77777777" w:rsidR="006E76B6" w:rsidRPr="008F7DFC" w:rsidRDefault="006E76B6" w:rsidP="00941724">
                  <w:pPr>
                    <w:rPr>
                      <w:rFonts w:ascii="Arial Narrow" w:hAnsi="Arial Narrow" w:cs="Arial"/>
                      <w:sz w:val="20"/>
                      <w:szCs w:val="20"/>
                    </w:rPr>
                  </w:pPr>
                </w:p>
              </w:tc>
            </w:tr>
            <w:tr w:rsidR="006E76B6" w:rsidRPr="008F7DFC" w14:paraId="26C00524" w14:textId="77777777" w:rsidTr="00941724">
              <w:tc>
                <w:tcPr>
                  <w:tcW w:w="831" w:type="pct"/>
                  <w:tcBorders>
                    <w:top w:val="single" w:sz="4" w:space="0" w:color="auto"/>
                    <w:left w:val="single" w:sz="4" w:space="0" w:color="auto"/>
                    <w:bottom w:val="single" w:sz="4" w:space="0" w:color="auto"/>
                    <w:right w:val="single" w:sz="4" w:space="0" w:color="auto"/>
                  </w:tcBorders>
                  <w:vAlign w:val="bottom"/>
                </w:tcPr>
                <w:p w14:paraId="636AB93B" w14:textId="77777777" w:rsidR="006E76B6" w:rsidRPr="008F7DFC" w:rsidRDefault="006E76B6" w:rsidP="00941724">
                  <w:pPr>
                    <w:rPr>
                      <w:rFonts w:ascii="Arial Narrow" w:hAnsi="Arial Narrow" w:cs="Arial"/>
                      <w:b/>
                      <w:sz w:val="20"/>
                      <w:szCs w:val="20"/>
                    </w:rPr>
                  </w:pPr>
                </w:p>
              </w:tc>
              <w:tc>
                <w:tcPr>
                  <w:tcW w:w="1021" w:type="pct"/>
                  <w:tcBorders>
                    <w:top w:val="single" w:sz="4" w:space="0" w:color="auto"/>
                    <w:left w:val="single" w:sz="4" w:space="0" w:color="auto"/>
                    <w:bottom w:val="single" w:sz="4" w:space="0" w:color="auto"/>
                    <w:right w:val="single" w:sz="4" w:space="0" w:color="auto"/>
                  </w:tcBorders>
                </w:tcPr>
                <w:p w14:paraId="10510080" w14:textId="77777777" w:rsidR="006E76B6" w:rsidRPr="008F7DFC" w:rsidRDefault="006E76B6" w:rsidP="00941724">
                  <w:pPr>
                    <w:rPr>
                      <w:rFonts w:ascii="Arial Narrow" w:hAnsi="Arial Narrow" w:cs="Arial"/>
                      <w:b/>
                      <w:sz w:val="20"/>
                      <w:szCs w:val="20"/>
                    </w:rPr>
                  </w:pPr>
                </w:p>
              </w:tc>
              <w:tc>
                <w:tcPr>
                  <w:tcW w:w="547" w:type="pct"/>
                  <w:tcBorders>
                    <w:top w:val="single" w:sz="4" w:space="0" w:color="auto"/>
                    <w:left w:val="single" w:sz="4" w:space="0" w:color="auto"/>
                    <w:bottom w:val="single" w:sz="4" w:space="0" w:color="auto"/>
                    <w:right w:val="single" w:sz="4" w:space="0" w:color="auto"/>
                  </w:tcBorders>
                </w:tcPr>
                <w:p w14:paraId="0E8CEFD7" w14:textId="77777777" w:rsidR="006E76B6" w:rsidRPr="008F7DFC" w:rsidRDefault="006E76B6" w:rsidP="00941724">
                  <w:pPr>
                    <w:rPr>
                      <w:rFonts w:ascii="Arial Narrow" w:hAnsi="Arial Narrow" w:cs="Arial"/>
                      <w:b/>
                      <w:sz w:val="20"/>
                      <w:szCs w:val="20"/>
                    </w:rPr>
                  </w:pPr>
                </w:p>
              </w:tc>
              <w:tc>
                <w:tcPr>
                  <w:tcW w:w="868" w:type="pct"/>
                  <w:tcBorders>
                    <w:top w:val="single" w:sz="4" w:space="0" w:color="auto"/>
                    <w:left w:val="single" w:sz="4" w:space="0" w:color="auto"/>
                    <w:bottom w:val="single" w:sz="4" w:space="0" w:color="auto"/>
                    <w:right w:val="single" w:sz="4" w:space="0" w:color="auto"/>
                  </w:tcBorders>
                  <w:vAlign w:val="bottom"/>
                </w:tcPr>
                <w:p w14:paraId="4FD9CD91" w14:textId="77777777" w:rsidR="006E76B6" w:rsidRPr="008F7DFC" w:rsidRDefault="006E76B6" w:rsidP="00941724">
                  <w:pPr>
                    <w:rPr>
                      <w:rFonts w:ascii="Arial Narrow" w:hAnsi="Arial Narrow" w:cs="Arial"/>
                      <w:b/>
                      <w:sz w:val="20"/>
                      <w:szCs w:val="20"/>
                    </w:rPr>
                  </w:pPr>
                </w:p>
              </w:tc>
              <w:tc>
                <w:tcPr>
                  <w:tcW w:w="779" w:type="pct"/>
                  <w:tcBorders>
                    <w:top w:val="single" w:sz="4" w:space="0" w:color="auto"/>
                    <w:left w:val="single" w:sz="4" w:space="0" w:color="auto"/>
                    <w:bottom w:val="single" w:sz="4" w:space="0" w:color="auto"/>
                    <w:right w:val="single" w:sz="4" w:space="0" w:color="auto"/>
                  </w:tcBorders>
                </w:tcPr>
                <w:p w14:paraId="71B011EF" w14:textId="77777777" w:rsidR="006E76B6" w:rsidRPr="008F7DFC" w:rsidRDefault="006E76B6" w:rsidP="00941724">
                  <w:pPr>
                    <w:rPr>
                      <w:rFonts w:ascii="Arial Narrow" w:hAnsi="Arial Narrow" w:cs="Arial"/>
                      <w:b/>
                      <w:sz w:val="20"/>
                      <w:szCs w:val="20"/>
                    </w:rPr>
                  </w:pPr>
                </w:p>
              </w:tc>
              <w:tc>
                <w:tcPr>
                  <w:tcW w:w="955" w:type="pct"/>
                  <w:tcBorders>
                    <w:top w:val="single" w:sz="4" w:space="0" w:color="auto"/>
                    <w:left w:val="single" w:sz="4" w:space="0" w:color="auto"/>
                    <w:bottom w:val="single" w:sz="4" w:space="0" w:color="auto"/>
                    <w:right w:val="single" w:sz="4" w:space="0" w:color="auto"/>
                  </w:tcBorders>
                </w:tcPr>
                <w:p w14:paraId="0AACEB00" w14:textId="77777777" w:rsidR="006E76B6" w:rsidRPr="008F7DFC" w:rsidRDefault="006E76B6" w:rsidP="00941724">
                  <w:pPr>
                    <w:rPr>
                      <w:rFonts w:ascii="Arial Narrow" w:hAnsi="Arial Narrow" w:cs="Arial"/>
                      <w:sz w:val="20"/>
                      <w:szCs w:val="20"/>
                    </w:rPr>
                  </w:pPr>
                </w:p>
              </w:tc>
            </w:tr>
            <w:tr w:rsidR="006E76B6" w:rsidRPr="008F7DFC" w14:paraId="637F1B2D" w14:textId="77777777" w:rsidTr="00941724">
              <w:tc>
                <w:tcPr>
                  <w:tcW w:w="831" w:type="pct"/>
                  <w:tcBorders>
                    <w:top w:val="single" w:sz="4" w:space="0" w:color="auto"/>
                    <w:left w:val="single" w:sz="4" w:space="0" w:color="auto"/>
                    <w:bottom w:val="single" w:sz="4" w:space="0" w:color="auto"/>
                    <w:right w:val="single" w:sz="4" w:space="0" w:color="auto"/>
                  </w:tcBorders>
                  <w:vAlign w:val="bottom"/>
                </w:tcPr>
                <w:p w14:paraId="2F91FB03" w14:textId="77777777" w:rsidR="006E76B6" w:rsidRPr="008F7DFC" w:rsidRDefault="006E76B6" w:rsidP="00941724">
                  <w:pPr>
                    <w:rPr>
                      <w:rFonts w:ascii="Arial Narrow" w:hAnsi="Arial Narrow" w:cs="Arial"/>
                      <w:b/>
                      <w:sz w:val="20"/>
                      <w:szCs w:val="20"/>
                    </w:rPr>
                  </w:pPr>
                </w:p>
              </w:tc>
              <w:tc>
                <w:tcPr>
                  <w:tcW w:w="1021" w:type="pct"/>
                  <w:tcBorders>
                    <w:top w:val="single" w:sz="4" w:space="0" w:color="auto"/>
                    <w:left w:val="single" w:sz="4" w:space="0" w:color="auto"/>
                    <w:bottom w:val="single" w:sz="4" w:space="0" w:color="auto"/>
                    <w:right w:val="single" w:sz="4" w:space="0" w:color="auto"/>
                  </w:tcBorders>
                </w:tcPr>
                <w:p w14:paraId="0E578021" w14:textId="77777777" w:rsidR="006E76B6" w:rsidRPr="008F7DFC" w:rsidRDefault="006E76B6" w:rsidP="00941724">
                  <w:pPr>
                    <w:rPr>
                      <w:rFonts w:ascii="Arial Narrow" w:hAnsi="Arial Narrow" w:cs="Arial"/>
                      <w:b/>
                      <w:sz w:val="20"/>
                      <w:szCs w:val="20"/>
                    </w:rPr>
                  </w:pPr>
                </w:p>
              </w:tc>
              <w:tc>
                <w:tcPr>
                  <w:tcW w:w="547" w:type="pct"/>
                  <w:tcBorders>
                    <w:top w:val="single" w:sz="4" w:space="0" w:color="auto"/>
                    <w:left w:val="single" w:sz="4" w:space="0" w:color="auto"/>
                    <w:bottom w:val="single" w:sz="4" w:space="0" w:color="auto"/>
                    <w:right w:val="single" w:sz="4" w:space="0" w:color="auto"/>
                  </w:tcBorders>
                </w:tcPr>
                <w:p w14:paraId="4DDB23E4" w14:textId="77777777" w:rsidR="006E76B6" w:rsidRPr="008F7DFC" w:rsidRDefault="006E76B6" w:rsidP="00941724">
                  <w:pPr>
                    <w:rPr>
                      <w:rFonts w:ascii="Arial Narrow" w:hAnsi="Arial Narrow" w:cs="Arial"/>
                      <w:b/>
                      <w:sz w:val="20"/>
                      <w:szCs w:val="20"/>
                    </w:rPr>
                  </w:pPr>
                </w:p>
              </w:tc>
              <w:tc>
                <w:tcPr>
                  <w:tcW w:w="868" w:type="pct"/>
                  <w:tcBorders>
                    <w:top w:val="single" w:sz="4" w:space="0" w:color="auto"/>
                    <w:left w:val="single" w:sz="4" w:space="0" w:color="auto"/>
                    <w:bottom w:val="single" w:sz="4" w:space="0" w:color="auto"/>
                    <w:right w:val="single" w:sz="4" w:space="0" w:color="auto"/>
                  </w:tcBorders>
                  <w:vAlign w:val="bottom"/>
                </w:tcPr>
                <w:p w14:paraId="6AFCBA9E" w14:textId="77777777" w:rsidR="006E76B6" w:rsidRPr="008F7DFC" w:rsidRDefault="006E76B6" w:rsidP="00941724">
                  <w:pPr>
                    <w:rPr>
                      <w:rFonts w:ascii="Arial Narrow" w:hAnsi="Arial Narrow" w:cs="Arial"/>
                      <w:b/>
                      <w:sz w:val="20"/>
                      <w:szCs w:val="20"/>
                    </w:rPr>
                  </w:pPr>
                </w:p>
              </w:tc>
              <w:tc>
                <w:tcPr>
                  <w:tcW w:w="779" w:type="pct"/>
                  <w:tcBorders>
                    <w:top w:val="single" w:sz="4" w:space="0" w:color="auto"/>
                    <w:left w:val="single" w:sz="4" w:space="0" w:color="auto"/>
                    <w:bottom w:val="single" w:sz="4" w:space="0" w:color="auto"/>
                    <w:right w:val="single" w:sz="4" w:space="0" w:color="auto"/>
                  </w:tcBorders>
                </w:tcPr>
                <w:p w14:paraId="7C90229A" w14:textId="77777777" w:rsidR="006E76B6" w:rsidRPr="008F7DFC" w:rsidRDefault="006E76B6" w:rsidP="00941724">
                  <w:pPr>
                    <w:rPr>
                      <w:rFonts w:ascii="Arial Narrow" w:hAnsi="Arial Narrow" w:cs="Arial"/>
                      <w:b/>
                      <w:sz w:val="20"/>
                      <w:szCs w:val="20"/>
                    </w:rPr>
                  </w:pPr>
                </w:p>
              </w:tc>
              <w:tc>
                <w:tcPr>
                  <w:tcW w:w="955" w:type="pct"/>
                  <w:tcBorders>
                    <w:top w:val="single" w:sz="4" w:space="0" w:color="auto"/>
                    <w:left w:val="single" w:sz="4" w:space="0" w:color="auto"/>
                    <w:bottom w:val="single" w:sz="4" w:space="0" w:color="auto"/>
                    <w:right w:val="single" w:sz="4" w:space="0" w:color="auto"/>
                  </w:tcBorders>
                </w:tcPr>
                <w:p w14:paraId="408C5AAB" w14:textId="77777777" w:rsidR="006E76B6" w:rsidRPr="008F7DFC" w:rsidRDefault="006E76B6" w:rsidP="00941724">
                  <w:pPr>
                    <w:rPr>
                      <w:rFonts w:ascii="Arial Narrow" w:hAnsi="Arial Narrow" w:cs="Arial"/>
                      <w:sz w:val="20"/>
                      <w:szCs w:val="20"/>
                    </w:rPr>
                  </w:pPr>
                </w:p>
              </w:tc>
            </w:tr>
            <w:tr w:rsidR="006E76B6" w:rsidRPr="008F7DFC" w14:paraId="78AADC1B" w14:textId="77777777" w:rsidTr="00941724">
              <w:tc>
                <w:tcPr>
                  <w:tcW w:w="831" w:type="pct"/>
                  <w:tcBorders>
                    <w:top w:val="single" w:sz="4" w:space="0" w:color="auto"/>
                    <w:left w:val="single" w:sz="4" w:space="0" w:color="auto"/>
                    <w:bottom w:val="single" w:sz="4" w:space="0" w:color="auto"/>
                    <w:right w:val="single" w:sz="4" w:space="0" w:color="auto"/>
                  </w:tcBorders>
                  <w:vAlign w:val="bottom"/>
                </w:tcPr>
                <w:p w14:paraId="1E426B03"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TOTAL</w:t>
                  </w:r>
                </w:p>
              </w:tc>
              <w:tc>
                <w:tcPr>
                  <w:tcW w:w="1021" w:type="pct"/>
                  <w:tcBorders>
                    <w:top w:val="single" w:sz="4" w:space="0" w:color="auto"/>
                    <w:left w:val="single" w:sz="4" w:space="0" w:color="auto"/>
                    <w:bottom w:val="single" w:sz="4" w:space="0" w:color="auto"/>
                    <w:right w:val="single" w:sz="4" w:space="0" w:color="auto"/>
                  </w:tcBorders>
                </w:tcPr>
                <w:p w14:paraId="75100783" w14:textId="77777777" w:rsidR="006E76B6" w:rsidRPr="008F7DFC" w:rsidRDefault="006E76B6" w:rsidP="00941724">
                  <w:pPr>
                    <w:rPr>
                      <w:rFonts w:ascii="Arial Narrow" w:hAnsi="Arial Narrow" w:cs="Arial"/>
                      <w:b/>
                      <w:sz w:val="20"/>
                      <w:szCs w:val="20"/>
                    </w:rPr>
                  </w:pPr>
                </w:p>
              </w:tc>
              <w:tc>
                <w:tcPr>
                  <w:tcW w:w="547" w:type="pct"/>
                  <w:tcBorders>
                    <w:top w:val="single" w:sz="4" w:space="0" w:color="auto"/>
                    <w:left w:val="single" w:sz="4" w:space="0" w:color="auto"/>
                    <w:bottom w:val="single" w:sz="4" w:space="0" w:color="auto"/>
                    <w:right w:val="single" w:sz="4" w:space="0" w:color="auto"/>
                  </w:tcBorders>
                </w:tcPr>
                <w:p w14:paraId="02FD19FD" w14:textId="77777777" w:rsidR="006E76B6" w:rsidRPr="008F7DFC" w:rsidRDefault="006E76B6" w:rsidP="00941724">
                  <w:pPr>
                    <w:rPr>
                      <w:rFonts w:ascii="Arial Narrow" w:hAnsi="Arial Narrow" w:cs="Arial"/>
                      <w:b/>
                      <w:sz w:val="20"/>
                      <w:szCs w:val="20"/>
                    </w:rPr>
                  </w:pPr>
                </w:p>
              </w:tc>
              <w:tc>
                <w:tcPr>
                  <w:tcW w:w="868" w:type="pct"/>
                  <w:tcBorders>
                    <w:top w:val="single" w:sz="4" w:space="0" w:color="auto"/>
                    <w:left w:val="single" w:sz="4" w:space="0" w:color="auto"/>
                    <w:bottom w:val="single" w:sz="4" w:space="0" w:color="auto"/>
                    <w:right w:val="single" w:sz="4" w:space="0" w:color="auto"/>
                  </w:tcBorders>
                </w:tcPr>
                <w:p w14:paraId="42DAB9E1" w14:textId="77777777" w:rsidR="006E76B6" w:rsidRPr="008F7DFC" w:rsidRDefault="006E76B6" w:rsidP="00941724">
                  <w:pPr>
                    <w:rPr>
                      <w:rFonts w:ascii="Arial Narrow" w:hAnsi="Arial Narrow" w:cs="Arial"/>
                      <w:b/>
                      <w:sz w:val="20"/>
                      <w:szCs w:val="20"/>
                    </w:rPr>
                  </w:pPr>
                </w:p>
              </w:tc>
              <w:tc>
                <w:tcPr>
                  <w:tcW w:w="779" w:type="pct"/>
                  <w:tcBorders>
                    <w:top w:val="single" w:sz="4" w:space="0" w:color="auto"/>
                    <w:left w:val="single" w:sz="4" w:space="0" w:color="auto"/>
                    <w:bottom w:val="single" w:sz="4" w:space="0" w:color="auto"/>
                    <w:right w:val="single" w:sz="4" w:space="0" w:color="auto"/>
                  </w:tcBorders>
                </w:tcPr>
                <w:p w14:paraId="5C19C4B4" w14:textId="77777777" w:rsidR="006E76B6" w:rsidRPr="008F7DFC" w:rsidRDefault="006E76B6" w:rsidP="00941724">
                  <w:pPr>
                    <w:rPr>
                      <w:rFonts w:ascii="Arial Narrow" w:hAnsi="Arial Narrow" w:cs="Arial"/>
                      <w:b/>
                      <w:sz w:val="20"/>
                      <w:szCs w:val="20"/>
                    </w:rPr>
                  </w:pPr>
                </w:p>
              </w:tc>
              <w:tc>
                <w:tcPr>
                  <w:tcW w:w="955" w:type="pct"/>
                  <w:tcBorders>
                    <w:top w:val="single" w:sz="4" w:space="0" w:color="auto"/>
                    <w:left w:val="single" w:sz="4" w:space="0" w:color="auto"/>
                    <w:bottom w:val="single" w:sz="4" w:space="0" w:color="auto"/>
                    <w:right w:val="single" w:sz="4" w:space="0" w:color="auto"/>
                  </w:tcBorders>
                </w:tcPr>
                <w:p w14:paraId="639C27AC" w14:textId="77777777" w:rsidR="006E76B6" w:rsidRPr="008F7DFC" w:rsidRDefault="006E76B6" w:rsidP="00941724">
                  <w:pPr>
                    <w:rPr>
                      <w:rFonts w:ascii="Arial Narrow" w:hAnsi="Arial Narrow" w:cs="Arial"/>
                      <w:b/>
                      <w:sz w:val="20"/>
                      <w:szCs w:val="20"/>
                    </w:rPr>
                  </w:pPr>
                </w:p>
              </w:tc>
            </w:tr>
          </w:tbl>
          <w:p w14:paraId="4DCAE3DB" w14:textId="77777777" w:rsidR="006E76B6" w:rsidRPr="00DE660B" w:rsidRDefault="006E76B6" w:rsidP="00941724">
            <w:pPr>
              <w:rPr>
                <w:rFonts w:ascii="Arial Narrow" w:hAnsi="Arial Narrow" w:cs="Arial"/>
                <w:b/>
                <w:sz w:val="20"/>
                <w:szCs w:val="20"/>
              </w:rPr>
            </w:pPr>
          </w:p>
          <w:p w14:paraId="7B941FB2"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Operating</w:t>
            </w:r>
            <w:r w:rsidRPr="008F7DFC">
              <w:t xml:space="preserve"> </w:t>
            </w:r>
            <w:r w:rsidRPr="008F7DFC">
              <w:rPr>
                <w:rFonts w:ascii="Arial Narrow" w:hAnsi="Arial Narrow" w:cs="Arial"/>
                <w:b/>
                <w:sz w:val="20"/>
                <w:szCs w:val="20"/>
              </w:rPr>
              <w:t>and International Travel Costs</w:t>
            </w:r>
          </w:p>
          <w:p w14:paraId="7C90F961" w14:textId="77777777" w:rsidR="006E76B6" w:rsidRPr="008F7DFC" w:rsidRDefault="006E76B6" w:rsidP="00941724">
            <w:pPr>
              <w:rPr>
                <w:rFonts w:ascii="Arial Narrow" w:hAnsi="Arial Narrow" w:cs="Arial"/>
                <w:i/>
                <w:sz w:val="20"/>
                <w:szCs w:val="20"/>
              </w:rPr>
            </w:pPr>
            <w:r w:rsidRPr="008F7DFC">
              <w:rPr>
                <w:rFonts w:ascii="Arial Narrow" w:hAnsi="Arial Narrow" w:cs="Arial"/>
                <w:i/>
                <w:sz w:val="20"/>
                <w:szCs w:val="20"/>
              </w:rPr>
              <w:t>Please add more rows as necessary.</w:t>
            </w:r>
          </w:p>
          <w:p w14:paraId="60BBF90B" w14:textId="77777777" w:rsidR="006E76B6" w:rsidRPr="008F7DFC" w:rsidRDefault="006E76B6" w:rsidP="00941724">
            <w:pPr>
              <w:rPr>
                <w:rFonts w:ascii="Arial Narrow" w:hAnsi="Arial Narrow" w:cs="Arial"/>
                <w:b/>
                <w:sz w:val="20"/>
                <w:szCs w:val="20"/>
              </w:rPr>
            </w:pP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3396"/>
            </w:tblGrid>
            <w:tr w:rsidR="006E76B6" w:rsidRPr="008F7DFC" w14:paraId="1C94571A" w14:textId="77777777" w:rsidTr="00941724">
              <w:tc>
                <w:tcPr>
                  <w:tcW w:w="3204" w:type="dxa"/>
                  <w:tcBorders>
                    <w:top w:val="single" w:sz="4" w:space="0" w:color="auto"/>
                    <w:left w:val="single" w:sz="4" w:space="0" w:color="auto"/>
                    <w:bottom w:val="single" w:sz="4" w:space="0" w:color="auto"/>
                    <w:right w:val="single" w:sz="4" w:space="0" w:color="auto"/>
                  </w:tcBorders>
                </w:tcPr>
                <w:p w14:paraId="264E101C"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Expense</w:t>
                  </w:r>
                </w:p>
              </w:tc>
              <w:tc>
                <w:tcPr>
                  <w:tcW w:w="3396" w:type="dxa"/>
                  <w:tcBorders>
                    <w:top w:val="single" w:sz="4" w:space="0" w:color="auto"/>
                    <w:left w:val="single" w:sz="4" w:space="0" w:color="auto"/>
                    <w:bottom w:val="single" w:sz="4" w:space="0" w:color="auto"/>
                    <w:right w:val="single" w:sz="4" w:space="0" w:color="auto"/>
                  </w:tcBorders>
                </w:tcPr>
                <w:p w14:paraId="1BCCD858"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Cost $</w:t>
                  </w:r>
                </w:p>
              </w:tc>
            </w:tr>
            <w:tr w:rsidR="006E76B6" w:rsidRPr="008F7DFC" w14:paraId="442FE912" w14:textId="77777777" w:rsidTr="00941724">
              <w:tc>
                <w:tcPr>
                  <w:tcW w:w="3204" w:type="dxa"/>
                  <w:tcBorders>
                    <w:top w:val="single" w:sz="4" w:space="0" w:color="auto"/>
                    <w:left w:val="single" w:sz="4" w:space="0" w:color="auto"/>
                    <w:bottom w:val="single" w:sz="4" w:space="0" w:color="auto"/>
                    <w:right w:val="single" w:sz="4" w:space="0" w:color="auto"/>
                  </w:tcBorders>
                </w:tcPr>
                <w:p w14:paraId="01DE3D97" w14:textId="77777777" w:rsidR="006E76B6" w:rsidRPr="008F7DFC" w:rsidRDefault="006E76B6" w:rsidP="00941724">
                  <w:pPr>
                    <w:rPr>
                      <w:rFonts w:ascii="Arial Narrow" w:hAnsi="Arial Narrow" w:cs="Arial"/>
                      <w:i/>
                      <w:sz w:val="20"/>
                      <w:szCs w:val="20"/>
                    </w:rPr>
                  </w:pPr>
                  <w:r w:rsidRPr="008F7DFC">
                    <w:rPr>
                      <w:rFonts w:ascii="Arial Narrow" w:hAnsi="Arial Narrow" w:cs="Arial"/>
                      <w:i/>
                      <w:sz w:val="20"/>
                      <w:szCs w:val="20"/>
                    </w:rPr>
                    <w:t>For e.g. lab equipment etc</w:t>
                  </w:r>
                </w:p>
              </w:tc>
              <w:tc>
                <w:tcPr>
                  <w:tcW w:w="3396" w:type="dxa"/>
                  <w:tcBorders>
                    <w:top w:val="single" w:sz="4" w:space="0" w:color="auto"/>
                    <w:left w:val="single" w:sz="4" w:space="0" w:color="auto"/>
                    <w:bottom w:val="single" w:sz="4" w:space="0" w:color="auto"/>
                    <w:right w:val="single" w:sz="4" w:space="0" w:color="auto"/>
                  </w:tcBorders>
                </w:tcPr>
                <w:p w14:paraId="45ED85B9" w14:textId="77777777" w:rsidR="006E76B6" w:rsidRPr="008F7DFC" w:rsidRDefault="006E76B6" w:rsidP="00941724">
                  <w:pPr>
                    <w:rPr>
                      <w:rFonts w:ascii="Arial Narrow" w:hAnsi="Arial Narrow" w:cs="Arial"/>
                      <w:sz w:val="20"/>
                      <w:szCs w:val="20"/>
                    </w:rPr>
                  </w:pPr>
                </w:p>
              </w:tc>
            </w:tr>
            <w:tr w:rsidR="006E76B6" w:rsidRPr="008F7DFC" w14:paraId="369409EE" w14:textId="77777777" w:rsidTr="00941724">
              <w:tc>
                <w:tcPr>
                  <w:tcW w:w="3204" w:type="dxa"/>
                  <w:tcBorders>
                    <w:top w:val="single" w:sz="4" w:space="0" w:color="auto"/>
                    <w:left w:val="single" w:sz="4" w:space="0" w:color="auto"/>
                    <w:bottom w:val="single" w:sz="4" w:space="0" w:color="auto"/>
                    <w:right w:val="single" w:sz="4" w:space="0" w:color="auto"/>
                  </w:tcBorders>
                </w:tcPr>
                <w:p w14:paraId="7D0D205E" w14:textId="77777777" w:rsidR="006E76B6" w:rsidRPr="008F7DFC" w:rsidRDefault="006E76B6" w:rsidP="00941724">
                  <w:pPr>
                    <w:rPr>
                      <w:rFonts w:ascii="Arial Narrow" w:hAnsi="Arial Narrow"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14:paraId="7B9FA544" w14:textId="77777777" w:rsidR="006E76B6" w:rsidRPr="008F7DFC" w:rsidRDefault="006E76B6" w:rsidP="00941724">
                  <w:pPr>
                    <w:rPr>
                      <w:rFonts w:ascii="Arial Narrow" w:hAnsi="Arial Narrow" w:cs="Arial"/>
                      <w:sz w:val="20"/>
                      <w:szCs w:val="20"/>
                    </w:rPr>
                  </w:pPr>
                </w:p>
              </w:tc>
            </w:tr>
            <w:tr w:rsidR="006E76B6" w:rsidRPr="008F7DFC" w14:paraId="42A94E23" w14:textId="77777777" w:rsidTr="00941724">
              <w:trPr>
                <w:trHeight w:val="121"/>
              </w:trPr>
              <w:tc>
                <w:tcPr>
                  <w:tcW w:w="3204" w:type="dxa"/>
                  <w:tcBorders>
                    <w:top w:val="single" w:sz="4" w:space="0" w:color="auto"/>
                    <w:left w:val="single" w:sz="4" w:space="0" w:color="auto"/>
                    <w:bottom w:val="single" w:sz="4" w:space="0" w:color="auto"/>
                    <w:right w:val="single" w:sz="4" w:space="0" w:color="auto"/>
                  </w:tcBorders>
                </w:tcPr>
                <w:p w14:paraId="684DBC69"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Total Operating Costs</w:t>
                  </w:r>
                </w:p>
              </w:tc>
              <w:tc>
                <w:tcPr>
                  <w:tcW w:w="3396" w:type="dxa"/>
                  <w:tcBorders>
                    <w:top w:val="single" w:sz="4" w:space="0" w:color="auto"/>
                    <w:left w:val="single" w:sz="4" w:space="0" w:color="auto"/>
                    <w:bottom w:val="single" w:sz="4" w:space="0" w:color="auto"/>
                    <w:right w:val="single" w:sz="4" w:space="0" w:color="auto"/>
                  </w:tcBorders>
                </w:tcPr>
                <w:p w14:paraId="0941F6E4" w14:textId="77777777" w:rsidR="006E76B6" w:rsidRPr="008F7DFC" w:rsidRDefault="006E76B6" w:rsidP="00941724">
                  <w:pPr>
                    <w:rPr>
                      <w:rFonts w:ascii="Arial Narrow" w:hAnsi="Arial Narrow" w:cs="Arial"/>
                      <w:b/>
                      <w:sz w:val="20"/>
                      <w:szCs w:val="20"/>
                    </w:rPr>
                  </w:pPr>
                </w:p>
              </w:tc>
            </w:tr>
            <w:tr w:rsidR="006E76B6" w:rsidRPr="008F7DFC" w14:paraId="47D4E975" w14:textId="77777777" w:rsidTr="00941724">
              <w:tc>
                <w:tcPr>
                  <w:tcW w:w="3204" w:type="dxa"/>
                  <w:tcBorders>
                    <w:top w:val="single" w:sz="4" w:space="0" w:color="auto"/>
                    <w:left w:val="single" w:sz="4" w:space="0" w:color="auto"/>
                    <w:bottom w:val="single" w:sz="4" w:space="0" w:color="auto"/>
                    <w:right w:val="single" w:sz="4" w:space="0" w:color="auto"/>
                  </w:tcBorders>
                </w:tcPr>
                <w:p w14:paraId="74276F3A" w14:textId="77777777" w:rsidR="006E76B6" w:rsidRPr="008F7DFC" w:rsidRDefault="006E76B6" w:rsidP="00941724">
                  <w:pPr>
                    <w:rPr>
                      <w:rFonts w:ascii="Arial Narrow" w:hAnsi="Arial Narrow"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14:paraId="27E2EE18" w14:textId="77777777" w:rsidR="006E76B6" w:rsidRPr="008F7DFC" w:rsidRDefault="006E76B6" w:rsidP="00941724">
                  <w:pPr>
                    <w:rPr>
                      <w:rFonts w:ascii="Arial Narrow" w:hAnsi="Arial Narrow" w:cs="Arial"/>
                      <w:sz w:val="20"/>
                      <w:szCs w:val="20"/>
                    </w:rPr>
                  </w:pPr>
                </w:p>
              </w:tc>
            </w:tr>
            <w:tr w:rsidR="006E76B6" w:rsidRPr="008F7DFC" w14:paraId="1C7640D4" w14:textId="77777777" w:rsidTr="00941724">
              <w:trPr>
                <w:trHeight w:val="121"/>
              </w:trPr>
              <w:tc>
                <w:tcPr>
                  <w:tcW w:w="3204" w:type="dxa"/>
                  <w:tcBorders>
                    <w:top w:val="single" w:sz="4" w:space="0" w:color="auto"/>
                    <w:left w:val="single" w:sz="4" w:space="0" w:color="auto"/>
                    <w:bottom w:val="single" w:sz="4" w:space="0" w:color="auto"/>
                    <w:right w:val="single" w:sz="4" w:space="0" w:color="auto"/>
                  </w:tcBorders>
                </w:tcPr>
                <w:p w14:paraId="4E0D0612"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International Travel</w:t>
                  </w:r>
                </w:p>
              </w:tc>
              <w:tc>
                <w:tcPr>
                  <w:tcW w:w="3396" w:type="dxa"/>
                  <w:tcBorders>
                    <w:top w:val="single" w:sz="4" w:space="0" w:color="auto"/>
                    <w:left w:val="single" w:sz="4" w:space="0" w:color="auto"/>
                    <w:bottom w:val="single" w:sz="4" w:space="0" w:color="auto"/>
                    <w:right w:val="single" w:sz="4" w:space="0" w:color="auto"/>
                  </w:tcBorders>
                </w:tcPr>
                <w:p w14:paraId="64AEAED6"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Cost $</w:t>
                  </w:r>
                </w:p>
              </w:tc>
            </w:tr>
            <w:tr w:rsidR="006E76B6" w:rsidRPr="008F7DFC" w14:paraId="37D5F037" w14:textId="77777777" w:rsidTr="00941724">
              <w:trPr>
                <w:trHeight w:val="121"/>
              </w:trPr>
              <w:tc>
                <w:tcPr>
                  <w:tcW w:w="3204" w:type="dxa"/>
                  <w:tcBorders>
                    <w:top w:val="single" w:sz="4" w:space="0" w:color="auto"/>
                    <w:left w:val="single" w:sz="4" w:space="0" w:color="auto"/>
                    <w:bottom w:val="single" w:sz="4" w:space="0" w:color="auto"/>
                    <w:right w:val="single" w:sz="4" w:space="0" w:color="auto"/>
                  </w:tcBorders>
                </w:tcPr>
                <w:p w14:paraId="7FA1CCDE" w14:textId="77777777" w:rsidR="006E76B6" w:rsidRPr="008F7DFC" w:rsidRDefault="006E76B6" w:rsidP="00941724">
                  <w:pPr>
                    <w:rPr>
                      <w:rFonts w:ascii="Arial Narrow" w:hAnsi="Arial Narrow" w:cs="Arial"/>
                      <w:sz w:val="20"/>
                      <w:szCs w:val="20"/>
                    </w:rPr>
                  </w:pPr>
                  <w:r w:rsidRPr="008F7DFC">
                    <w:rPr>
                      <w:rFonts w:ascii="Arial Narrow" w:hAnsi="Arial Narrow" w:cs="Arial"/>
                      <w:sz w:val="20"/>
                      <w:szCs w:val="20"/>
                    </w:rPr>
                    <w:t>For e.g. Flights, food, accommodation,</w:t>
                  </w:r>
                </w:p>
              </w:tc>
              <w:tc>
                <w:tcPr>
                  <w:tcW w:w="3396" w:type="dxa"/>
                  <w:tcBorders>
                    <w:top w:val="single" w:sz="4" w:space="0" w:color="auto"/>
                    <w:left w:val="single" w:sz="4" w:space="0" w:color="auto"/>
                    <w:bottom w:val="single" w:sz="4" w:space="0" w:color="auto"/>
                    <w:right w:val="single" w:sz="4" w:space="0" w:color="auto"/>
                  </w:tcBorders>
                </w:tcPr>
                <w:p w14:paraId="7D3D6844" w14:textId="77777777" w:rsidR="006E76B6" w:rsidRPr="008F7DFC" w:rsidRDefault="006E76B6" w:rsidP="00941724">
                  <w:pPr>
                    <w:rPr>
                      <w:rFonts w:ascii="Arial Narrow" w:hAnsi="Arial Narrow" w:cs="Arial"/>
                      <w:b/>
                      <w:sz w:val="20"/>
                      <w:szCs w:val="20"/>
                    </w:rPr>
                  </w:pPr>
                </w:p>
              </w:tc>
            </w:tr>
            <w:tr w:rsidR="006E76B6" w:rsidRPr="008F7DFC" w14:paraId="0EBA6A81" w14:textId="77777777" w:rsidTr="00941724">
              <w:trPr>
                <w:trHeight w:val="121"/>
              </w:trPr>
              <w:tc>
                <w:tcPr>
                  <w:tcW w:w="3204" w:type="dxa"/>
                  <w:tcBorders>
                    <w:top w:val="single" w:sz="4" w:space="0" w:color="auto"/>
                    <w:left w:val="single" w:sz="4" w:space="0" w:color="auto"/>
                    <w:bottom w:val="single" w:sz="4" w:space="0" w:color="auto"/>
                    <w:right w:val="single" w:sz="4" w:space="0" w:color="auto"/>
                  </w:tcBorders>
                </w:tcPr>
                <w:p w14:paraId="256D3D08" w14:textId="77777777" w:rsidR="006E76B6" w:rsidRPr="008F7DFC" w:rsidRDefault="006E76B6" w:rsidP="00941724">
                  <w:pPr>
                    <w:rPr>
                      <w:rFonts w:ascii="Arial Narrow" w:hAnsi="Arial Narrow" w:cs="Arial"/>
                      <w:sz w:val="20"/>
                      <w:szCs w:val="20"/>
                    </w:rPr>
                  </w:pPr>
                </w:p>
              </w:tc>
              <w:tc>
                <w:tcPr>
                  <w:tcW w:w="3396" w:type="dxa"/>
                  <w:tcBorders>
                    <w:top w:val="single" w:sz="4" w:space="0" w:color="auto"/>
                    <w:left w:val="single" w:sz="4" w:space="0" w:color="auto"/>
                    <w:bottom w:val="single" w:sz="4" w:space="0" w:color="auto"/>
                    <w:right w:val="single" w:sz="4" w:space="0" w:color="auto"/>
                  </w:tcBorders>
                </w:tcPr>
                <w:p w14:paraId="6ACB2795" w14:textId="77777777" w:rsidR="006E76B6" w:rsidRPr="008F7DFC" w:rsidRDefault="006E76B6" w:rsidP="00941724">
                  <w:pPr>
                    <w:rPr>
                      <w:rFonts w:ascii="Arial Narrow" w:hAnsi="Arial Narrow" w:cs="Arial"/>
                      <w:b/>
                      <w:sz w:val="20"/>
                      <w:szCs w:val="20"/>
                    </w:rPr>
                  </w:pPr>
                </w:p>
              </w:tc>
            </w:tr>
            <w:tr w:rsidR="006E76B6" w:rsidRPr="008F7DFC" w14:paraId="1BC271C9" w14:textId="77777777" w:rsidTr="00941724">
              <w:trPr>
                <w:trHeight w:val="121"/>
              </w:trPr>
              <w:tc>
                <w:tcPr>
                  <w:tcW w:w="3204" w:type="dxa"/>
                  <w:tcBorders>
                    <w:top w:val="single" w:sz="4" w:space="0" w:color="auto"/>
                    <w:left w:val="single" w:sz="4" w:space="0" w:color="auto"/>
                    <w:bottom w:val="single" w:sz="4" w:space="0" w:color="auto"/>
                    <w:right w:val="single" w:sz="4" w:space="0" w:color="auto"/>
                  </w:tcBorders>
                </w:tcPr>
                <w:p w14:paraId="20949595" w14:textId="77777777" w:rsidR="006E76B6" w:rsidRPr="008F7DFC" w:rsidRDefault="006E76B6" w:rsidP="00941724">
                  <w:pPr>
                    <w:rPr>
                      <w:rFonts w:ascii="Arial Narrow" w:hAnsi="Arial Narrow" w:cs="Arial"/>
                      <w:b/>
                      <w:sz w:val="20"/>
                      <w:szCs w:val="20"/>
                    </w:rPr>
                  </w:pPr>
                </w:p>
              </w:tc>
              <w:tc>
                <w:tcPr>
                  <w:tcW w:w="3396" w:type="dxa"/>
                  <w:tcBorders>
                    <w:top w:val="single" w:sz="4" w:space="0" w:color="auto"/>
                    <w:left w:val="single" w:sz="4" w:space="0" w:color="auto"/>
                    <w:bottom w:val="single" w:sz="4" w:space="0" w:color="auto"/>
                    <w:right w:val="single" w:sz="4" w:space="0" w:color="auto"/>
                  </w:tcBorders>
                </w:tcPr>
                <w:p w14:paraId="7F3B29E0" w14:textId="77777777" w:rsidR="006E76B6" w:rsidRPr="008F7DFC" w:rsidRDefault="006E76B6" w:rsidP="00941724">
                  <w:pPr>
                    <w:rPr>
                      <w:rFonts w:ascii="Arial Narrow" w:hAnsi="Arial Narrow" w:cs="Arial"/>
                      <w:b/>
                      <w:sz w:val="20"/>
                      <w:szCs w:val="20"/>
                    </w:rPr>
                  </w:pPr>
                </w:p>
              </w:tc>
            </w:tr>
            <w:tr w:rsidR="006E76B6" w:rsidRPr="008F7DFC" w14:paraId="14CB8968" w14:textId="77777777" w:rsidTr="00941724">
              <w:trPr>
                <w:trHeight w:val="121"/>
              </w:trPr>
              <w:tc>
                <w:tcPr>
                  <w:tcW w:w="3204" w:type="dxa"/>
                  <w:tcBorders>
                    <w:top w:val="single" w:sz="4" w:space="0" w:color="auto"/>
                    <w:left w:val="single" w:sz="4" w:space="0" w:color="auto"/>
                    <w:bottom w:val="single" w:sz="4" w:space="0" w:color="auto"/>
                    <w:right w:val="single" w:sz="4" w:space="0" w:color="auto"/>
                  </w:tcBorders>
                </w:tcPr>
                <w:p w14:paraId="0D93E5CB" w14:textId="77777777" w:rsidR="006E76B6" w:rsidRPr="008F7DFC" w:rsidRDefault="006E76B6" w:rsidP="00941724">
                  <w:pPr>
                    <w:rPr>
                      <w:rFonts w:ascii="Arial Narrow" w:hAnsi="Arial Narrow" w:cs="Arial"/>
                      <w:b/>
                      <w:sz w:val="20"/>
                      <w:szCs w:val="20"/>
                    </w:rPr>
                  </w:pPr>
                  <w:r w:rsidRPr="008F7DFC">
                    <w:rPr>
                      <w:rFonts w:ascii="Arial Narrow" w:hAnsi="Arial Narrow" w:cs="Arial"/>
                      <w:b/>
                      <w:sz w:val="20"/>
                      <w:szCs w:val="20"/>
                    </w:rPr>
                    <w:t>Total International Travel Costs</w:t>
                  </w:r>
                </w:p>
              </w:tc>
              <w:tc>
                <w:tcPr>
                  <w:tcW w:w="3396" w:type="dxa"/>
                  <w:tcBorders>
                    <w:top w:val="single" w:sz="4" w:space="0" w:color="auto"/>
                    <w:left w:val="single" w:sz="4" w:space="0" w:color="auto"/>
                    <w:bottom w:val="single" w:sz="4" w:space="0" w:color="auto"/>
                    <w:right w:val="single" w:sz="4" w:space="0" w:color="auto"/>
                  </w:tcBorders>
                </w:tcPr>
                <w:p w14:paraId="7DE351F1" w14:textId="77777777" w:rsidR="006E76B6" w:rsidRPr="008F7DFC" w:rsidRDefault="006E76B6" w:rsidP="00941724">
                  <w:pPr>
                    <w:rPr>
                      <w:rFonts w:ascii="Arial Narrow" w:hAnsi="Arial Narrow" w:cs="Arial"/>
                      <w:b/>
                      <w:sz w:val="20"/>
                      <w:szCs w:val="20"/>
                    </w:rPr>
                  </w:pPr>
                </w:p>
              </w:tc>
            </w:tr>
          </w:tbl>
          <w:p w14:paraId="5F632230" w14:textId="77777777" w:rsidR="006E76B6" w:rsidRPr="00DE660B" w:rsidRDefault="006E76B6" w:rsidP="00941724">
            <w:pPr>
              <w:rPr>
                <w:rFonts w:ascii="Arial Narrow" w:hAnsi="Arial Narrow" w:cs="Arial"/>
                <w:b/>
                <w:sz w:val="20"/>
                <w:szCs w:val="20"/>
              </w:rPr>
            </w:pPr>
          </w:p>
          <w:p w14:paraId="7923693F"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Total c</w:t>
            </w:r>
            <w:r w:rsidRPr="00DE660B">
              <w:rPr>
                <w:rFonts w:ascii="Arial Narrow" w:hAnsi="Arial Narrow" w:cs="Arial"/>
                <w:b/>
                <w:sz w:val="20"/>
                <w:szCs w:val="20"/>
              </w:rPr>
              <w:t xml:space="preserve">osts associated with </w:t>
            </w:r>
            <w:r>
              <w:rPr>
                <w:rFonts w:ascii="Arial Narrow" w:hAnsi="Arial Narrow" w:cs="Arial"/>
                <w:b/>
                <w:sz w:val="20"/>
                <w:szCs w:val="20"/>
              </w:rPr>
              <w:t>each objective (excluding international travel)</w:t>
            </w:r>
          </w:p>
          <w:p w14:paraId="5E897F9C" w14:textId="77777777" w:rsidR="006E76B6" w:rsidRPr="00DE660B" w:rsidRDefault="006E76B6" w:rsidP="00941724">
            <w:pPr>
              <w:rPr>
                <w:rFonts w:ascii="Arial Narrow" w:hAnsi="Arial Narrow" w:cs="Arial"/>
                <w:i/>
                <w:sz w:val="20"/>
                <w:szCs w:val="20"/>
              </w:rPr>
            </w:pPr>
            <w:r w:rsidRPr="00DE660B">
              <w:rPr>
                <w:rFonts w:ascii="Arial Narrow" w:hAnsi="Arial Narrow" w:cs="Arial"/>
                <w:i/>
                <w:sz w:val="20"/>
                <w:szCs w:val="20"/>
              </w:rPr>
              <w:t>Please add more rows as necessary.</w:t>
            </w:r>
          </w:p>
          <w:p w14:paraId="5BF168E6" w14:textId="77777777" w:rsidR="006E76B6" w:rsidRPr="00DE660B" w:rsidRDefault="006E76B6" w:rsidP="00941724">
            <w:pPr>
              <w:rPr>
                <w:rFonts w:ascii="Arial Narrow" w:hAnsi="Arial Narrow" w:cs="Arial"/>
                <w:b/>
                <w:sz w:val="20"/>
                <w:szCs w:val="20"/>
              </w:rPr>
            </w:pPr>
          </w:p>
          <w:tbl>
            <w:tblPr>
              <w:tblW w:w="8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3300"/>
              <w:gridCol w:w="1000"/>
              <w:gridCol w:w="2800"/>
            </w:tblGrid>
            <w:tr w:rsidR="006E76B6" w:rsidRPr="00DE660B" w14:paraId="0B3D7511" w14:textId="77777777" w:rsidTr="00941724">
              <w:tc>
                <w:tcPr>
                  <w:tcW w:w="1001" w:type="dxa"/>
                </w:tcPr>
                <w:p w14:paraId="5752289A" w14:textId="77777777" w:rsidR="006E76B6" w:rsidRPr="00DE660B" w:rsidRDefault="006E76B6" w:rsidP="00941724">
                  <w:pPr>
                    <w:rPr>
                      <w:rFonts w:ascii="Arial Narrow" w:hAnsi="Arial Narrow" w:cs="Arial"/>
                      <w:b/>
                      <w:sz w:val="20"/>
                      <w:szCs w:val="20"/>
                    </w:rPr>
                  </w:pPr>
                  <w:r>
                    <w:rPr>
                      <w:rFonts w:ascii="Arial Narrow" w:hAnsi="Arial Narrow" w:cs="Arial"/>
                      <w:b/>
                      <w:sz w:val="20"/>
                      <w:szCs w:val="20"/>
                    </w:rPr>
                    <w:t>Objective</w:t>
                  </w:r>
                </w:p>
              </w:tc>
              <w:tc>
                <w:tcPr>
                  <w:tcW w:w="3300" w:type="dxa"/>
                </w:tcPr>
                <w:p w14:paraId="05EC8F1D" w14:textId="77777777" w:rsidR="006E76B6" w:rsidRPr="00DE660B" w:rsidRDefault="006E76B6" w:rsidP="00941724">
                  <w:pPr>
                    <w:rPr>
                      <w:rFonts w:ascii="Arial Narrow" w:hAnsi="Arial Narrow" w:cs="Arial"/>
                      <w:b/>
                      <w:sz w:val="20"/>
                      <w:szCs w:val="20"/>
                    </w:rPr>
                  </w:pPr>
                  <w:r w:rsidRPr="00DE660B">
                    <w:rPr>
                      <w:rFonts w:ascii="Arial Narrow" w:hAnsi="Arial Narrow" w:cs="Arial"/>
                      <w:b/>
                      <w:sz w:val="20"/>
                      <w:szCs w:val="20"/>
                    </w:rPr>
                    <w:t>Description</w:t>
                  </w:r>
                </w:p>
              </w:tc>
              <w:tc>
                <w:tcPr>
                  <w:tcW w:w="1000" w:type="dxa"/>
                </w:tcPr>
                <w:p w14:paraId="5F3B05FA" w14:textId="77777777" w:rsidR="006E76B6" w:rsidRPr="00DE660B" w:rsidRDefault="006E76B6" w:rsidP="00941724">
                  <w:pPr>
                    <w:rPr>
                      <w:rFonts w:ascii="Arial Narrow" w:hAnsi="Arial Narrow" w:cs="Arial"/>
                      <w:b/>
                      <w:sz w:val="20"/>
                      <w:szCs w:val="20"/>
                    </w:rPr>
                  </w:pPr>
                  <w:r w:rsidRPr="00DE660B">
                    <w:rPr>
                      <w:rFonts w:ascii="Arial Narrow" w:hAnsi="Arial Narrow" w:cs="Arial"/>
                      <w:b/>
                      <w:sz w:val="20"/>
                      <w:szCs w:val="20"/>
                    </w:rPr>
                    <w:t>Date</w:t>
                  </w:r>
                </w:p>
              </w:tc>
              <w:tc>
                <w:tcPr>
                  <w:tcW w:w="2800" w:type="dxa"/>
                </w:tcPr>
                <w:p w14:paraId="76613BBB" w14:textId="77777777" w:rsidR="006E76B6" w:rsidRPr="00DE660B" w:rsidRDefault="006E76B6" w:rsidP="00941724">
                  <w:pPr>
                    <w:rPr>
                      <w:rFonts w:ascii="Arial Narrow" w:hAnsi="Arial Narrow" w:cs="Arial"/>
                      <w:b/>
                      <w:sz w:val="20"/>
                      <w:szCs w:val="20"/>
                    </w:rPr>
                  </w:pPr>
                  <w:r w:rsidRPr="00DE660B">
                    <w:rPr>
                      <w:rFonts w:ascii="Arial Narrow" w:hAnsi="Arial Narrow" w:cs="Arial"/>
                      <w:b/>
                      <w:sz w:val="20"/>
                      <w:szCs w:val="20"/>
                    </w:rPr>
                    <w:t>Cost (GST excl.)</w:t>
                  </w:r>
                </w:p>
              </w:tc>
            </w:tr>
            <w:tr w:rsidR="006E76B6" w:rsidRPr="00DE660B" w14:paraId="2CEC863D" w14:textId="77777777" w:rsidTr="00941724">
              <w:tc>
                <w:tcPr>
                  <w:tcW w:w="1001" w:type="dxa"/>
                </w:tcPr>
                <w:p w14:paraId="4FC0B1AA"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1</w:t>
                  </w:r>
                </w:p>
              </w:tc>
              <w:tc>
                <w:tcPr>
                  <w:tcW w:w="3300" w:type="dxa"/>
                </w:tcPr>
                <w:p w14:paraId="2E6CB235" w14:textId="77777777" w:rsidR="006E76B6" w:rsidRPr="00DE660B" w:rsidRDefault="006E76B6" w:rsidP="00941724">
                  <w:pPr>
                    <w:rPr>
                      <w:rFonts w:ascii="Arial Narrow" w:hAnsi="Arial Narrow" w:cs="Arial"/>
                      <w:sz w:val="20"/>
                      <w:szCs w:val="20"/>
                    </w:rPr>
                  </w:pPr>
                </w:p>
              </w:tc>
              <w:tc>
                <w:tcPr>
                  <w:tcW w:w="1000" w:type="dxa"/>
                </w:tcPr>
                <w:p w14:paraId="1AFD60DD" w14:textId="77777777" w:rsidR="006E76B6" w:rsidRPr="00DE660B" w:rsidRDefault="006E76B6" w:rsidP="00941724">
                  <w:pPr>
                    <w:rPr>
                      <w:rFonts w:ascii="Arial Narrow" w:hAnsi="Arial Narrow" w:cs="Arial"/>
                      <w:sz w:val="20"/>
                      <w:szCs w:val="20"/>
                    </w:rPr>
                  </w:pPr>
                </w:p>
              </w:tc>
              <w:tc>
                <w:tcPr>
                  <w:tcW w:w="2800" w:type="dxa"/>
                </w:tcPr>
                <w:p w14:paraId="0579CE50" w14:textId="77777777" w:rsidR="006E76B6" w:rsidRPr="00DE660B" w:rsidRDefault="006E76B6" w:rsidP="00941724">
                  <w:pPr>
                    <w:rPr>
                      <w:rFonts w:ascii="Arial Narrow" w:hAnsi="Arial Narrow" w:cs="Arial"/>
                      <w:sz w:val="20"/>
                      <w:szCs w:val="20"/>
                    </w:rPr>
                  </w:pPr>
                </w:p>
              </w:tc>
            </w:tr>
            <w:tr w:rsidR="006E76B6" w:rsidRPr="00DE660B" w14:paraId="0154CF24" w14:textId="77777777" w:rsidTr="00941724">
              <w:tc>
                <w:tcPr>
                  <w:tcW w:w="1001" w:type="dxa"/>
                </w:tcPr>
                <w:p w14:paraId="08E6AE53"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2</w:t>
                  </w:r>
                </w:p>
              </w:tc>
              <w:tc>
                <w:tcPr>
                  <w:tcW w:w="3300" w:type="dxa"/>
                </w:tcPr>
                <w:p w14:paraId="14BA69AA" w14:textId="77777777" w:rsidR="006E76B6" w:rsidRPr="00DE660B" w:rsidRDefault="006E76B6" w:rsidP="00941724">
                  <w:pPr>
                    <w:rPr>
                      <w:rFonts w:ascii="Arial Narrow" w:hAnsi="Arial Narrow" w:cs="Arial"/>
                      <w:sz w:val="20"/>
                      <w:szCs w:val="20"/>
                    </w:rPr>
                  </w:pPr>
                </w:p>
              </w:tc>
              <w:tc>
                <w:tcPr>
                  <w:tcW w:w="1000" w:type="dxa"/>
                </w:tcPr>
                <w:p w14:paraId="4E746B7C" w14:textId="77777777" w:rsidR="006E76B6" w:rsidRPr="00DE660B" w:rsidRDefault="006E76B6" w:rsidP="00941724">
                  <w:pPr>
                    <w:rPr>
                      <w:rFonts w:ascii="Arial Narrow" w:hAnsi="Arial Narrow" w:cs="Arial"/>
                      <w:sz w:val="20"/>
                      <w:szCs w:val="20"/>
                    </w:rPr>
                  </w:pPr>
                </w:p>
              </w:tc>
              <w:tc>
                <w:tcPr>
                  <w:tcW w:w="2800" w:type="dxa"/>
                </w:tcPr>
                <w:p w14:paraId="634C4DE2" w14:textId="77777777" w:rsidR="006E76B6" w:rsidRPr="00DE660B" w:rsidRDefault="006E76B6" w:rsidP="00941724">
                  <w:pPr>
                    <w:rPr>
                      <w:rFonts w:ascii="Arial Narrow" w:hAnsi="Arial Narrow" w:cs="Arial"/>
                      <w:sz w:val="20"/>
                      <w:szCs w:val="20"/>
                    </w:rPr>
                  </w:pPr>
                </w:p>
              </w:tc>
            </w:tr>
            <w:tr w:rsidR="006E76B6" w:rsidRPr="00DE660B" w14:paraId="57B80191" w14:textId="77777777" w:rsidTr="00941724">
              <w:tc>
                <w:tcPr>
                  <w:tcW w:w="1001" w:type="dxa"/>
                </w:tcPr>
                <w:p w14:paraId="2D9B4B1B" w14:textId="77777777" w:rsidR="006E76B6" w:rsidRPr="00DE660B" w:rsidRDefault="006E76B6" w:rsidP="00941724">
                  <w:pPr>
                    <w:rPr>
                      <w:rFonts w:ascii="Arial Narrow" w:hAnsi="Arial Narrow" w:cs="Arial"/>
                      <w:sz w:val="20"/>
                      <w:szCs w:val="20"/>
                    </w:rPr>
                  </w:pPr>
                  <w:r w:rsidRPr="00DE660B">
                    <w:rPr>
                      <w:rFonts w:ascii="Arial Narrow" w:hAnsi="Arial Narrow" w:cs="Arial"/>
                      <w:sz w:val="20"/>
                      <w:szCs w:val="20"/>
                    </w:rPr>
                    <w:t>3</w:t>
                  </w:r>
                </w:p>
              </w:tc>
              <w:tc>
                <w:tcPr>
                  <w:tcW w:w="3300" w:type="dxa"/>
                </w:tcPr>
                <w:p w14:paraId="399D1909" w14:textId="77777777" w:rsidR="006E76B6" w:rsidRPr="00DE660B" w:rsidRDefault="006E76B6" w:rsidP="00941724">
                  <w:pPr>
                    <w:rPr>
                      <w:rFonts w:ascii="Arial Narrow" w:hAnsi="Arial Narrow" w:cs="Arial"/>
                      <w:sz w:val="20"/>
                      <w:szCs w:val="20"/>
                    </w:rPr>
                  </w:pPr>
                </w:p>
              </w:tc>
              <w:tc>
                <w:tcPr>
                  <w:tcW w:w="1000" w:type="dxa"/>
                </w:tcPr>
                <w:p w14:paraId="5AD64586" w14:textId="77777777" w:rsidR="006E76B6" w:rsidRPr="00DE660B" w:rsidRDefault="006E76B6" w:rsidP="00941724">
                  <w:pPr>
                    <w:rPr>
                      <w:rFonts w:ascii="Arial Narrow" w:hAnsi="Arial Narrow" w:cs="Arial"/>
                      <w:sz w:val="20"/>
                      <w:szCs w:val="20"/>
                    </w:rPr>
                  </w:pPr>
                </w:p>
              </w:tc>
              <w:tc>
                <w:tcPr>
                  <w:tcW w:w="2800" w:type="dxa"/>
                </w:tcPr>
                <w:p w14:paraId="69360057" w14:textId="77777777" w:rsidR="006E76B6" w:rsidRPr="00DE660B" w:rsidRDefault="006E76B6" w:rsidP="00941724">
                  <w:pPr>
                    <w:rPr>
                      <w:rFonts w:ascii="Arial Narrow" w:hAnsi="Arial Narrow" w:cs="Arial"/>
                      <w:sz w:val="20"/>
                      <w:szCs w:val="20"/>
                    </w:rPr>
                  </w:pPr>
                </w:p>
              </w:tc>
            </w:tr>
            <w:tr w:rsidR="006E76B6" w:rsidRPr="00DE660B" w14:paraId="57B24DEF" w14:textId="77777777" w:rsidTr="00941724">
              <w:trPr>
                <w:trHeight w:val="494"/>
              </w:trPr>
              <w:tc>
                <w:tcPr>
                  <w:tcW w:w="1001" w:type="dxa"/>
                </w:tcPr>
                <w:p w14:paraId="4920EA19" w14:textId="77777777" w:rsidR="006E76B6" w:rsidRPr="00DE660B" w:rsidRDefault="006E76B6" w:rsidP="00941724">
                  <w:pPr>
                    <w:rPr>
                      <w:rFonts w:ascii="Arial Narrow" w:hAnsi="Arial Narrow" w:cs="Arial"/>
                      <w:b/>
                      <w:sz w:val="20"/>
                      <w:szCs w:val="20"/>
                    </w:rPr>
                  </w:pPr>
                </w:p>
              </w:tc>
              <w:tc>
                <w:tcPr>
                  <w:tcW w:w="3300" w:type="dxa"/>
                </w:tcPr>
                <w:p w14:paraId="0EC1936E" w14:textId="77777777" w:rsidR="006E76B6" w:rsidRPr="00DE660B" w:rsidRDefault="006E76B6" w:rsidP="00941724">
                  <w:pPr>
                    <w:jc w:val="right"/>
                    <w:rPr>
                      <w:rFonts w:ascii="Arial Narrow" w:hAnsi="Arial Narrow" w:cs="Arial"/>
                      <w:b/>
                      <w:sz w:val="20"/>
                      <w:szCs w:val="20"/>
                    </w:rPr>
                  </w:pPr>
                </w:p>
              </w:tc>
              <w:tc>
                <w:tcPr>
                  <w:tcW w:w="1000" w:type="dxa"/>
                </w:tcPr>
                <w:p w14:paraId="3341AE57" w14:textId="77777777" w:rsidR="006E76B6" w:rsidRPr="00DE660B" w:rsidRDefault="006E76B6" w:rsidP="00941724">
                  <w:pPr>
                    <w:rPr>
                      <w:rFonts w:ascii="Arial Narrow" w:hAnsi="Arial Narrow" w:cs="Arial"/>
                      <w:b/>
                      <w:sz w:val="20"/>
                      <w:szCs w:val="20"/>
                    </w:rPr>
                  </w:pPr>
                  <w:r w:rsidRPr="00DE660B">
                    <w:rPr>
                      <w:rFonts w:ascii="Arial Narrow" w:hAnsi="Arial Narrow" w:cs="Arial"/>
                      <w:b/>
                      <w:sz w:val="20"/>
                      <w:szCs w:val="20"/>
                    </w:rPr>
                    <w:t>TOTAL</w:t>
                  </w:r>
                </w:p>
              </w:tc>
              <w:tc>
                <w:tcPr>
                  <w:tcW w:w="2800" w:type="dxa"/>
                </w:tcPr>
                <w:p w14:paraId="79CA0F1A" w14:textId="77777777" w:rsidR="006E76B6" w:rsidRPr="00DE660B" w:rsidRDefault="006E76B6" w:rsidP="00941724">
                  <w:pPr>
                    <w:rPr>
                      <w:rFonts w:ascii="Arial Narrow" w:hAnsi="Arial Narrow" w:cs="Arial"/>
                      <w:b/>
                      <w:sz w:val="20"/>
                      <w:szCs w:val="20"/>
                    </w:rPr>
                  </w:pPr>
                </w:p>
              </w:tc>
            </w:tr>
          </w:tbl>
          <w:p w14:paraId="6E649C78" w14:textId="77777777" w:rsidR="006E76B6" w:rsidRPr="00DE660B" w:rsidRDefault="006E76B6" w:rsidP="00941724">
            <w:pPr>
              <w:rPr>
                <w:rFonts w:ascii="Arial Narrow" w:hAnsi="Arial Narrow" w:cs="Arial"/>
                <w:sz w:val="20"/>
                <w:szCs w:val="20"/>
              </w:rPr>
            </w:pPr>
          </w:p>
        </w:tc>
      </w:tr>
      <w:tr w:rsidR="006E76B6" w:rsidRPr="00DE660B" w14:paraId="6F47064C" w14:textId="77777777" w:rsidTr="00941724">
        <w:tc>
          <w:tcPr>
            <w:tcW w:w="2186" w:type="dxa"/>
            <w:shd w:val="clear" w:color="auto" w:fill="F2F2F2"/>
          </w:tcPr>
          <w:p w14:paraId="631BD9FF" w14:textId="77777777" w:rsidR="006E76B6" w:rsidRPr="00510CD8"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lastRenderedPageBreak/>
              <w:t xml:space="preserve">4.2 Projects may lend themselves to cash or “in-kind” co-funding from other government, organisation or industry sources, including internationally. </w:t>
            </w:r>
          </w:p>
          <w:p w14:paraId="3E86EA32" w14:textId="77777777" w:rsidR="006E76B6"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Please provide a break-down of any confirmed co-funding from another source that is not M</w:t>
            </w:r>
            <w:r>
              <w:rPr>
                <w:rFonts w:ascii="Arial Narrow" w:hAnsi="Arial Narrow" w:cs="Arial"/>
                <w:sz w:val="20"/>
                <w:szCs w:val="20"/>
              </w:rPr>
              <w:t>PI</w:t>
            </w:r>
            <w:r w:rsidRPr="00DE660B">
              <w:rPr>
                <w:rFonts w:ascii="Arial Narrow" w:hAnsi="Arial Narrow" w:cs="Arial"/>
                <w:sz w:val="20"/>
                <w:szCs w:val="20"/>
              </w:rPr>
              <w:t xml:space="preserve">, specifying whether this is cash or in-kind and the value in NZ$. </w:t>
            </w:r>
          </w:p>
          <w:p w14:paraId="58D362D8" w14:textId="77777777" w:rsidR="006E76B6" w:rsidRPr="00DE660B" w:rsidRDefault="006E76B6" w:rsidP="00941724">
            <w:pPr>
              <w:spacing w:before="60" w:afterLines="60" w:after="144"/>
              <w:rPr>
                <w:rFonts w:ascii="Arial Narrow" w:hAnsi="Arial Narrow" w:cs="Arial"/>
                <w:sz w:val="20"/>
                <w:szCs w:val="20"/>
              </w:rPr>
            </w:pPr>
            <w:r w:rsidRPr="004E3CE0">
              <w:rPr>
                <w:rFonts w:ascii="Arial Narrow" w:hAnsi="Arial Narrow" w:cs="Arial"/>
                <w:sz w:val="20"/>
                <w:szCs w:val="20"/>
              </w:rPr>
              <w:t xml:space="preserve">Written confirmation from each source of co-funding (whether cash or in-kind) </w:t>
            </w:r>
            <w:r w:rsidRPr="004E3CE0">
              <w:rPr>
                <w:rFonts w:ascii="Arial Narrow" w:hAnsi="Arial Narrow" w:cs="Arial"/>
                <w:sz w:val="20"/>
                <w:szCs w:val="20"/>
                <w:u w:val="single"/>
              </w:rPr>
              <w:t>must</w:t>
            </w:r>
            <w:r w:rsidRPr="004E3CE0">
              <w:rPr>
                <w:rFonts w:ascii="Arial Narrow" w:hAnsi="Arial Narrow" w:cs="Arial"/>
                <w:sz w:val="20"/>
                <w:szCs w:val="20"/>
              </w:rPr>
              <w:t xml:space="preserve"> be appended to the response.</w:t>
            </w:r>
          </w:p>
        </w:tc>
        <w:tc>
          <w:tcPr>
            <w:tcW w:w="8314" w:type="dxa"/>
          </w:tcPr>
          <w:tbl>
            <w:tblPr>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2160"/>
              <w:gridCol w:w="1350"/>
              <w:gridCol w:w="1260"/>
              <w:gridCol w:w="1490"/>
            </w:tblGrid>
            <w:tr w:rsidR="006E76B6" w:rsidRPr="00DE660B" w14:paraId="1D6CC3C2" w14:textId="77777777" w:rsidTr="00941724">
              <w:tc>
                <w:tcPr>
                  <w:tcW w:w="8101" w:type="dxa"/>
                  <w:gridSpan w:val="5"/>
                  <w:tcBorders>
                    <w:bottom w:val="single" w:sz="4" w:space="0" w:color="000000"/>
                  </w:tcBorders>
                </w:tcPr>
                <w:p w14:paraId="4083DAC6"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sz w:val="20"/>
                      <w:szCs w:val="20"/>
                      <w:lang w:val="en-NZ"/>
                    </w:rPr>
                    <w:t xml:space="preserve">List all sources of </w:t>
                  </w:r>
                  <w:r w:rsidRPr="004E3CE0">
                    <w:rPr>
                      <w:rFonts w:ascii="Arial Narrow" w:hAnsi="Arial Narrow" w:cs="Arial"/>
                      <w:sz w:val="20"/>
                      <w:szCs w:val="20"/>
                      <w:u w:val="single"/>
                      <w:lang w:val="en-NZ"/>
                    </w:rPr>
                    <w:t>confirmed</w:t>
                  </w:r>
                  <w:r>
                    <w:rPr>
                      <w:rFonts w:ascii="Arial Narrow" w:hAnsi="Arial Narrow" w:cs="Arial"/>
                      <w:sz w:val="20"/>
                      <w:szCs w:val="20"/>
                      <w:lang w:val="en-NZ"/>
                    </w:rPr>
                    <w:t xml:space="preserve"> cash or in-kind </w:t>
                  </w:r>
                  <w:r w:rsidRPr="00DE660B">
                    <w:rPr>
                      <w:rFonts w:ascii="Arial Narrow" w:hAnsi="Arial Narrow" w:cs="Arial"/>
                      <w:sz w:val="20"/>
                      <w:szCs w:val="20"/>
                      <w:lang w:val="en-NZ"/>
                    </w:rPr>
                    <w:t xml:space="preserve">co-funding for this project. For in-kind funding where there are </w:t>
                  </w:r>
                  <w:r w:rsidRPr="00DE660B">
                    <w:rPr>
                      <w:rFonts w:ascii="Arial Narrow" w:hAnsi="Arial Narrow" w:cs="Arial"/>
                      <w:sz w:val="20"/>
                      <w:szCs w:val="20"/>
                      <w:u w:val="single"/>
                      <w:lang w:val="en-NZ"/>
                    </w:rPr>
                    <w:t>multiple partners</w:t>
                  </w:r>
                  <w:r w:rsidRPr="00DE660B">
                    <w:rPr>
                      <w:rFonts w:ascii="Arial Narrow" w:hAnsi="Arial Narrow" w:cs="Arial"/>
                      <w:sz w:val="20"/>
                      <w:szCs w:val="20"/>
                      <w:lang w:val="en-NZ"/>
                    </w:rPr>
                    <w:t xml:space="preserve">, an estimate of the total value of the funding under a single heading is sufficient. </w:t>
                  </w:r>
                </w:p>
              </w:tc>
            </w:tr>
            <w:tr w:rsidR="006E76B6" w:rsidRPr="00DE660B" w14:paraId="14DA760F" w14:textId="77777777" w:rsidTr="00941724">
              <w:tc>
                <w:tcPr>
                  <w:tcW w:w="8101" w:type="dxa"/>
                  <w:gridSpan w:val="5"/>
                  <w:shd w:val="clear" w:color="auto" w:fill="F3F3F3"/>
                </w:tcPr>
                <w:p w14:paraId="709EBD8B" w14:textId="77777777" w:rsidR="006E76B6" w:rsidRPr="00DE660B" w:rsidRDefault="006E76B6" w:rsidP="00941724">
                  <w:pPr>
                    <w:spacing w:line="276" w:lineRule="auto"/>
                    <w:jc w:val="center"/>
                    <w:rPr>
                      <w:rFonts w:ascii="Arial Narrow" w:hAnsi="Arial Narrow" w:cs="Arial"/>
                      <w:b/>
                      <w:sz w:val="20"/>
                      <w:szCs w:val="20"/>
                      <w:lang w:val="en-NZ"/>
                    </w:rPr>
                  </w:pPr>
                  <w:r w:rsidRPr="00DE660B">
                    <w:rPr>
                      <w:rFonts w:ascii="Arial Narrow" w:hAnsi="Arial Narrow" w:cs="Arial"/>
                      <w:b/>
                      <w:sz w:val="20"/>
                      <w:szCs w:val="20"/>
                      <w:lang w:val="en-NZ"/>
                    </w:rPr>
                    <w:t>Funding</w:t>
                  </w:r>
                </w:p>
              </w:tc>
            </w:tr>
            <w:tr w:rsidR="006E76B6" w:rsidRPr="00DE660B" w14:paraId="6B6B71E0" w14:textId="77777777" w:rsidTr="00941724">
              <w:tc>
                <w:tcPr>
                  <w:tcW w:w="1841" w:type="dxa"/>
                  <w:shd w:val="clear" w:color="auto" w:fill="F3F3F3"/>
                </w:tcPr>
                <w:p w14:paraId="1BEFDAF8"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Name of organisation</w:t>
                  </w:r>
                </w:p>
              </w:tc>
              <w:tc>
                <w:tcPr>
                  <w:tcW w:w="2160" w:type="dxa"/>
                  <w:shd w:val="clear" w:color="auto" w:fill="F3F3F3"/>
                </w:tcPr>
                <w:p w14:paraId="5BB01470"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Name of Research Programme</w:t>
                  </w:r>
                </w:p>
              </w:tc>
              <w:tc>
                <w:tcPr>
                  <w:tcW w:w="1350" w:type="dxa"/>
                  <w:shd w:val="clear" w:color="auto" w:fill="F3F3F3"/>
                </w:tcPr>
                <w:p w14:paraId="0D0CFD4F"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Duration</w:t>
                  </w:r>
                </w:p>
              </w:tc>
              <w:tc>
                <w:tcPr>
                  <w:tcW w:w="1260" w:type="dxa"/>
                  <w:shd w:val="clear" w:color="auto" w:fill="F3F3F3"/>
                </w:tcPr>
                <w:p w14:paraId="465E7366"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Amount</w:t>
                  </w:r>
                </w:p>
              </w:tc>
              <w:tc>
                <w:tcPr>
                  <w:tcW w:w="1490" w:type="dxa"/>
                  <w:shd w:val="clear" w:color="auto" w:fill="F3F3F3"/>
                </w:tcPr>
                <w:p w14:paraId="307DF6A2"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Date of confirmation</w:t>
                  </w:r>
                </w:p>
              </w:tc>
            </w:tr>
            <w:tr w:rsidR="006E76B6" w:rsidRPr="00DE660B" w14:paraId="2DFE945C" w14:textId="77777777" w:rsidTr="00941724">
              <w:tc>
                <w:tcPr>
                  <w:tcW w:w="1841" w:type="dxa"/>
                </w:tcPr>
                <w:p w14:paraId="13FC9417"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5BC9F79E"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6E2D4A41"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5A8681FE"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7535DA24"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3CD90841" w14:textId="77777777" w:rsidTr="00941724">
              <w:tc>
                <w:tcPr>
                  <w:tcW w:w="1841" w:type="dxa"/>
                </w:tcPr>
                <w:p w14:paraId="1A8E5BE0"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62675AAB"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320E381A"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668AF916"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7C82B14E"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73B26706" w14:textId="77777777" w:rsidTr="00941724">
              <w:tc>
                <w:tcPr>
                  <w:tcW w:w="1841" w:type="dxa"/>
                </w:tcPr>
                <w:p w14:paraId="6D1E7675"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44B36655"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3169A039"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3C348047"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4529E7E7"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3D85ED5D" w14:textId="77777777" w:rsidTr="00941724">
              <w:tc>
                <w:tcPr>
                  <w:tcW w:w="1841" w:type="dxa"/>
                </w:tcPr>
                <w:p w14:paraId="1E2756C7"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6638E509"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2FB774D2"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2C095B01"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7DF51079"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6F72A129" w14:textId="77777777" w:rsidTr="00941724">
              <w:tc>
                <w:tcPr>
                  <w:tcW w:w="1841" w:type="dxa"/>
                </w:tcPr>
                <w:p w14:paraId="55EFE8EB"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6FC75AEE"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4DF85B50"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4BD3F9D5"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1E243E31"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2C60B7AA" w14:textId="77777777" w:rsidTr="00941724">
              <w:tc>
                <w:tcPr>
                  <w:tcW w:w="1841" w:type="dxa"/>
                  <w:tcBorders>
                    <w:bottom w:val="single" w:sz="4" w:space="0" w:color="000000"/>
                  </w:tcBorders>
                </w:tcPr>
                <w:p w14:paraId="1B9D870D" w14:textId="77777777" w:rsidR="006E76B6" w:rsidRPr="00DE660B" w:rsidRDefault="006E76B6" w:rsidP="00941724">
                  <w:pPr>
                    <w:spacing w:line="276" w:lineRule="auto"/>
                    <w:rPr>
                      <w:rFonts w:ascii="Arial Narrow" w:hAnsi="Arial Narrow" w:cs="Arial"/>
                      <w:sz w:val="20"/>
                      <w:szCs w:val="20"/>
                      <w:lang w:val="en-NZ"/>
                    </w:rPr>
                  </w:pPr>
                </w:p>
              </w:tc>
              <w:tc>
                <w:tcPr>
                  <w:tcW w:w="2160" w:type="dxa"/>
                  <w:tcBorders>
                    <w:bottom w:val="single" w:sz="4" w:space="0" w:color="000000"/>
                  </w:tcBorders>
                </w:tcPr>
                <w:p w14:paraId="0552B998" w14:textId="77777777" w:rsidR="006E76B6" w:rsidRPr="00DE660B" w:rsidRDefault="006E76B6" w:rsidP="00941724">
                  <w:pPr>
                    <w:spacing w:line="276" w:lineRule="auto"/>
                    <w:rPr>
                      <w:rFonts w:ascii="Arial Narrow" w:hAnsi="Arial Narrow" w:cs="Arial"/>
                      <w:sz w:val="20"/>
                      <w:szCs w:val="20"/>
                      <w:lang w:val="en-NZ"/>
                    </w:rPr>
                  </w:pPr>
                </w:p>
              </w:tc>
              <w:tc>
                <w:tcPr>
                  <w:tcW w:w="1350" w:type="dxa"/>
                  <w:tcBorders>
                    <w:bottom w:val="single" w:sz="4" w:space="0" w:color="000000"/>
                  </w:tcBorders>
                </w:tcPr>
                <w:p w14:paraId="51A6B4B7" w14:textId="77777777" w:rsidR="006E76B6" w:rsidRPr="00DE660B" w:rsidRDefault="006E76B6" w:rsidP="00941724">
                  <w:pPr>
                    <w:spacing w:line="276" w:lineRule="auto"/>
                    <w:rPr>
                      <w:rFonts w:ascii="Arial Narrow" w:hAnsi="Arial Narrow" w:cs="Arial"/>
                      <w:sz w:val="20"/>
                      <w:szCs w:val="20"/>
                      <w:lang w:val="en-NZ"/>
                    </w:rPr>
                  </w:pPr>
                </w:p>
              </w:tc>
              <w:tc>
                <w:tcPr>
                  <w:tcW w:w="1260" w:type="dxa"/>
                  <w:tcBorders>
                    <w:bottom w:val="single" w:sz="4" w:space="0" w:color="000000"/>
                  </w:tcBorders>
                </w:tcPr>
                <w:p w14:paraId="036FA8AD" w14:textId="77777777" w:rsidR="006E76B6" w:rsidRPr="00DE660B" w:rsidRDefault="006E76B6" w:rsidP="00941724">
                  <w:pPr>
                    <w:spacing w:line="276" w:lineRule="auto"/>
                    <w:rPr>
                      <w:rFonts w:ascii="Arial Narrow" w:hAnsi="Arial Narrow" w:cs="Arial"/>
                      <w:sz w:val="20"/>
                      <w:szCs w:val="20"/>
                      <w:lang w:val="en-NZ"/>
                    </w:rPr>
                  </w:pPr>
                </w:p>
              </w:tc>
              <w:tc>
                <w:tcPr>
                  <w:tcW w:w="1490" w:type="dxa"/>
                  <w:tcBorders>
                    <w:bottom w:val="single" w:sz="4" w:space="0" w:color="000000"/>
                  </w:tcBorders>
                </w:tcPr>
                <w:p w14:paraId="6DA6A04E"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6D75B765" w14:textId="77777777" w:rsidTr="00941724">
              <w:tc>
                <w:tcPr>
                  <w:tcW w:w="8101" w:type="dxa"/>
                  <w:gridSpan w:val="5"/>
                  <w:tcBorders>
                    <w:bottom w:val="single" w:sz="4" w:space="0" w:color="000000"/>
                  </w:tcBorders>
                  <w:shd w:val="clear" w:color="auto" w:fill="F3F3F3"/>
                </w:tcPr>
                <w:p w14:paraId="1572BAD2" w14:textId="77777777" w:rsidR="006E76B6" w:rsidRPr="00DE660B" w:rsidRDefault="006E76B6" w:rsidP="00941724">
                  <w:pPr>
                    <w:spacing w:line="276" w:lineRule="auto"/>
                    <w:jc w:val="center"/>
                    <w:rPr>
                      <w:rFonts w:ascii="Arial Narrow" w:hAnsi="Arial Narrow" w:cs="Arial"/>
                      <w:sz w:val="20"/>
                      <w:szCs w:val="20"/>
                      <w:lang w:val="en-NZ"/>
                    </w:rPr>
                  </w:pPr>
                  <w:r w:rsidRPr="00DE660B">
                    <w:rPr>
                      <w:rFonts w:ascii="Arial Narrow" w:hAnsi="Arial Narrow" w:cs="Arial"/>
                      <w:b/>
                      <w:sz w:val="20"/>
                      <w:szCs w:val="20"/>
                      <w:lang w:val="en-NZ"/>
                    </w:rPr>
                    <w:t>In-kind contributions</w:t>
                  </w:r>
                </w:p>
              </w:tc>
            </w:tr>
            <w:tr w:rsidR="006E76B6" w:rsidRPr="00DE660B" w14:paraId="783DA1AA" w14:textId="77777777" w:rsidTr="00941724">
              <w:tc>
                <w:tcPr>
                  <w:tcW w:w="1841" w:type="dxa"/>
                  <w:shd w:val="clear" w:color="auto" w:fill="F3F3F3"/>
                </w:tcPr>
                <w:p w14:paraId="580984DE"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Name of organisation</w:t>
                  </w:r>
                </w:p>
              </w:tc>
              <w:tc>
                <w:tcPr>
                  <w:tcW w:w="2160" w:type="dxa"/>
                  <w:shd w:val="clear" w:color="auto" w:fill="F3F3F3"/>
                </w:tcPr>
                <w:p w14:paraId="003B1723"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Name of Research Programme</w:t>
                  </w:r>
                </w:p>
              </w:tc>
              <w:tc>
                <w:tcPr>
                  <w:tcW w:w="1350" w:type="dxa"/>
                  <w:shd w:val="clear" w:color="auto" w:fill="F3F3F3"/>
                </w:tcPr>
                <w:p w14:paraId="75F34F10"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Duration</w:t>
                  </w:r>
                </w:p>
              </w:tc>
              <w:tc>
                <w:tcPr>
                  <w:tcW w:w="1260" w:type="dxa"/>
                  <w:shd w:val="clear" w:color="auto" w:fill="F3F3F3"/>
                </w:tcPr>
                <w:p w14:paraId="122CFF3E"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Amount</w:t>
                  </w:r>
                </w:p>
              </w:tc>
              <w:tc>
                <w:tcPr>
                  <w:tcW w:w="1490" w:type="dxa"/>
                  <w:shd w:val="clear" w:color="auto" w:fill="F3F3F3"/>
                </w:tcPr>
                <w:p w14:paraId="6348BB13" w14:textId="77777777" w:rsidR="006E76B6" w:rsidRPr="00DE660B" w:rsidRDefault="006E76B6" w:rsidP="00941724">
                  <w:pPr>
                    <w:spacing w:line="276" w:lineRule="auto"/>
                    <w:rPr>
                      <w:rFonts w:ascii="Arial Narrow" w:hAnsi="Arial Narrow" w:cs="Arial"/>
                      <w:b/>
                      <w:sz w:val="20"/>
                      <w:szCs w:val="20"/>
                      <w:lang w:val="en-NZ"/>
                    </w:rPr>
                  </w:pPr>
                  <w:r>
                    <w:rPr>
                      <w:rFonts w:ascii="Arial Narrow" w:hAnsi="Arial Narrow" w:cs="Arial"/>
                      <w:b/>
                      <w:sz w:val="20"/>
                      <w:szCs w:val="20"/>
                      <w:lang w:val="en-NZ"/>
                    </w:rPr>
                    <w:t>Date of confirmation</w:t>
                  </w:r>
                </w:p>
              </w:tc>
            </w:tr>
            <w:tr w:rsidR="006E76B6" w:rsidRPr="00DE660B" w14:paraId="7BD09B37" w14:textId="77777777" w:rsidTr="00941724">
              <w:tc>
                <w:tcPr>
                  <w:tcW w:w="1841" w:type="dxa"/>
                </w:tcPr>
                <w:p w14:paraId="6F6FE7D2"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331D673D"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0A0E640F"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65213F35"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4782B117"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3075B9AB" w14:textId="77777777" w:rsidTr="00941724">
              <w:tc>
                <w:tcPr>
                  <w:tcW w:w="1841" w:type="dxa"/>
                </w:tcPr>
                <w:p w14:paraId="0CDF8159"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7571EA40"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2E349EEC"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33C19F5F"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260BDEF9"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35937106" w14:textId="77777777" w:rsidTr="00941724">
              <w:tc>
                <w:tcPr>
                  <w:tcW w:w="1841" w:type="dxa"/>
                </w:tcPr>
                <w:p w14:paraId="2F60AC57"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2AC04991"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2DD30FDA"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1513DF50"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366AAD9F"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768E7100" w14:textId="77777777" w:rsidTr="00941724">
              <w:tc>
                <w:tcPr>
                  <w:tcW w:w="1841" w:type="dxa"/>
                </w:tcPr>
                <w:p w14:paraId="7463B8DC"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30B7CD47"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164AF24A"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543DBE06"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5FAFCE69" w14:textId="77777777" w:rsidR="006E76B6" w:rsidRPr="00DE660B" w:rsidRDefault="006E76B6" w:rsidP="00941724">
                  <w:pPr>
                    <w:spacing w:line="276" w:lineRule="auto"/>
                    <w:rPr>
                      <w:rFonts w:ascii="Arial Narrow" w:hAnsi="Arial Narrow" w:cs="Arial"/>
                      <w:sz w:val="20"/>
                      <w:szCs w:val="20"/>
                      <w:lang w:val="en-NZ"/>
                    </w:rPr>
                  </w:pPr>
                </w:p>
              </w:tc>
            </w:tr>
            <w:tr w:rsidR="006E76B6" w:rsidRPr="00DE660B" w14:paraId="1E7375BA" w14:textId="77777777" w:rsidTr="00941724">
              <w:tc>
                <w:tcPr>
                  <w:tcW w:w="1841" w:type="dxa"/>
                </w:tcPr>
                <w:p w14:paraId="51920B8E" w14:textId="77777777" w:rsidR="006E76B6" w:rsidRPr="00DE660B" w:rsidRDefault="006E76B6" w:rsidP="00941724">
                  <w:pPr>
                    <w:spacing w:line="276" w:lineRule="auto"/>
                    <w:rPr>
                      <w:rFonts w:ascii="Arial Narrow" w:hAnsi="Arial Narrow" w:cs="Arial"/>
                      <w:sz w:val="20"/>
                      <w:szCs w:val="20"/>
                      <w:lang w:val="en-NZ"/>
                    </w:rPr>
                  </w:pPr>
                </w:p>
              </w:tc>
              <w:tc>
                <w:tcPr>
                  <w:tcW w:w="2160" w:type="dxa"/>
                </w:tcPr>
                <w:p w14:paraId="6AD2187B" w14:textId="77777777" w:rsidR="006E76B6" w:rsidRPr="00DE660B" w:rsidRDefault="006E76B6" w:rsidP="00941724">
                  <w:pPr>
                    <w:spacing w:line="276" w:lineRule="auto"/>
                    <w:rPr>
                      <w:rFonts w:ascii="Arial Narrow" w:hAnsi="Arial Narrow" w:cs="Arial"/>
                      <w:sz w:val="20"/>
                      <w:szCs w:val="20"/>
                      <w:lang w:val="en-NZ"/>
                    </w:rPr>
                  </w:pPr>
                </w:p>
              </w:tc>
              <w:tc>
                <w:tcPr>
                  <w:tcW w:w="1350" w:type="dxa"/>
                </w:tcPr>
                <w:p w14:paraId="190214FB" w14:textId="77777777" w:rsidR="006E76B6" w:rsidRPr="00DE660B" w:rsidRDefault="006E76B6" w:rsidP="00941724">
                  <w:pPr>
                    <w:spacing w:line="276" w:lineRule="auto"/>
                    <w:rPr>
                      <w:rFonts w:ascii="Arial Narrow" w:hAnsi="Arial Narrow" w:cs="Arial"/>
                      <w:sz w:val="20"/>
                      <w:szCs w:val="20"/>
                      <w:lang w:val="en-NZ"/>
                    </w:rPr>
                  </w:pPr>
                </w:p>
              </w:tc>
              <w:tc>
                <w:tcPr>
                  <w:tcW w:w="1260" w:type="dxa"/>
                </w:tcPr>
                <w:p w14:paraId="7FEBA30B" w14:textId="77777777" w:rsidR="006E76B6" w:rsidRPr="00DE660B" w:rsidRDefault="006E76B6" w:rsidP="00941724">
                  <w:pPr>
                    <w:spacing w:line="276" w:lineRule="auto"/>
                    <w:rPr>
                      <w:rFonts w:ascii="Arial Narrow" w:hAnsi="Arial Narrow" w:cs="Arial"/>
                      <w:sz w:val="20"/>
                      <w:szCs w:val="20"/>
                      <w:lang w:val="en-NZ"/>
                    </w:rPr>
                  </w:pPr>
                </w:p>
              </w:tc>
              <w:tc>
                <w:tcPr>
                  <w:tcW w:w="1490" w:type="dxa"/>
                </w:tcPr>
                <w:p w14:paraId="0DDAD03D" w14:textId="77777777" w:rsidR="006E76B6" w:rsidRPr="00DE660B" w:rsidRDefault="006E76B6" w:rsidP="00941724">
                  <w:pPr>
                    <w:spacing w:line="276" w:lineRule="auto"/>
                    <w:rPr>
                      <w:rFonts w:ascii="Arial Narrow" w:hAnsi="Arial Narrow" w:cs="Arial"/>
                      <w:sz w:val="20"/>
                      <w:szCs w:val="20"/>
                      <w:lang w:val="en-NZ"/>
                    </w:rPr>
                  </w:pPr>
                </w:p>
              </w:tc>
            </w:tr>
          </w:tbl>
          <w:p w14:paraId="4E781193" w14:textId="77777777" w:rsidR="006E76B6" w:rsidRPr="00DE660B" w:rsidRDefault="006E76B6" w:rsidP="00941724">
            <w:pPr>
              <w:rPr>
                <w:rFonts w:ascii="Arial Narrow" w:hAnsi="Arial Narrow" w:cs="Arial"/>
                <w:sz w:val="20"/>
                <w:szCs w:val="20"/>
              </w:rPr>
            </w:pPr>
          </w:p>
        </w:tc>
      </w:tr>
      <w:tr w:rsidR="006E76B6" w:rsidRPr="00DE660B" w14:paraId="0D4D845E" w14:textId="77777777" w:rsidTr="00941724">
        <w:tc>
          <w:tcPr>
            <w:tcW w:w="2186" w:type="dxa"/>
            <w:shd w:val="clear" w:color="auto" w:fill="F2F2F2"/>
          </w:tcPr>
          <w:p w14:paraId="12C97FE8" w14:textId="77777777" w:rsidR="006E76B6" w:rsidRPr="00DE660B" w:rsidRDefault="006E76B6" w:rsidP="00941724">
            <w:pPr>
              <w:spacing w:before="60" w:afterLines="60" w:after="144"/>
              <w:rPr>
                <w:rFonts w:ascii="Arial Narrow" w:hAnsi="Arial Narrow" w:cs="Arial"/>
                <w:sz w:val="20"/>
                <w:szCs w:val="20"/>
              </w:rPr>
            </w:pPr>
            <w:r w:rsidRPr="00DE660B">
              <w:rPr>
                <w:rFonts w:ascii="Arial Narrow" w:hAnsi="Arial Narrow" w:cs="Arial"/>
                <w:sz w:val="20"/>
                <w:szCs w:val="20"/>
              </w:rPr>
              <w:t>4.3 Provide an overall value for the project that encompasses 4.1 and 4.2 above.</w:t>
            </w:r>
          </w:p>
        </w:tc>
        <w:tc>
          <w:tcPr>
            <w:tcW w:w="8314" w:type="dxa"/>
          </w:tcPr>
          <w:p w14:paraId="573CA924" w14:textId="77777777" w:rsidR="006E76B6" w:rsidRPr="00DE660B" w:rsidRDefault="006E76B6" w:rsidP="00941724">
            <w:pPr>
              <w:rPr>
                <w:rFonts w:ascii="Arial Narrow" w:hAnsi="Arial Narrow"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1"/>
              <w:gridCol w:w="1400"/>
            </w:tblGrid>
            <w:tr w:rsidR="006E76B6" w:rsidRPr="00DE660B" w14:paraId="0265F853" w14:textId="77777777" w:rsidTr="00941724">
              <w:tc>
                <w:tcPr>
                  <w:tcW w:w="5801" w:type="dxa"/>
                </w:tcPr>
                <w:p w14:paraId="4D31BD51" w14:textId="77777777" w:rsidR="006E76B6" w:rsidRPr="00DE660B" w:rsidRDefault="006E76B6" w:rsidP="00941724">
                  <w:pPr>
                    <w:spacing w:line="276" w:lineRule="auto"/>
                    <w:rPr>
                      <w:rFonts w:ascii="Arial Narrow" w:hAnsi="Arial Narrow" w:cs="Arial"/>
                      <w:sz w:val="20"/>
                      <w:szCs w:val="20"/>
                      <w:lang w:val="en-NZ"/>
                    </w:rPr>
                  </w:pPr>
                  <w:r w:rsidRPr="00DE660B">
                    <w:rPr>
                      <w:rFonts w:ascii="Arial Narrow" w:hAnsi="Arial Narrow" w:cs="Arial"/>
                      <w:sz w:val="20"/>
                      <w:szCs w:val="20"/>
                      <w:lang w:val="en-NZ"/>
                    </w:rPr>
                    <w:t>TOTAL CO-FUNDING</w:t>
                  </w:r>
                </w:p>
              </w:tc>
              <w:tc>
                <w:tcPr>
                  <w:tcW w:w="1400" w:type="dxa"/>
                </w:tcPr>
                <w:p w14:paraId="0838B435" w14:textId="77777777" w:rsidR="006E76B6" w:rsidRPr="00DE660B" w:rsidRDefault="006E76B6" w:rsidP="00941724">
                  <w:pPr>
                    <w:spacing w:line="276" w:lineRule="auto"/>
                    <w:rPr>
                      <w:rFonts w:ascii="Arial Narrow" w:hAnsi="Arial Narrow" w:cs="Arial"/>
                      <w:sz w:val="20"/>
                      <w:szCs w:val="20"/>
                      <w:lang w:val="en-NZ"/>
                    </w:rPr>
                  </w:pPr>
                  <w:r w:rsidRPr="00DE660B">
                    <w:rPr>
                      <w:rFonts w:ascii="Arial Narrow" w:hAnsi="Arial Narrow" w:cs="Arial"/>
                      <w:sz w:val="20"/>
                      <w:szCs w:val="20"/>
                      <w:lang w:val="en-NZ"/>
                    </w:rPr>
                    <w:t>$</w:t>
                  </w:r>
                </w:p>
              </w:tc>
            </w:tr>
            <w:tr w:rsidR="006E76B6" w:rsidRPr="00DE660B" w14:paraId="3CD5F9DA" w14:textId="77777777" w:rsidTr="00941724">
              <w:tc>
                <w:tcPr>
                  <w:tcW w:w="5801" w:type="dxa"/>
                </w:tcPr>
                <w:p w14:paraId="1CF43BEE" w14:textId="77777777" w:rsidR="006E76B6" w:rsidRPr="00DE660B" w:rsidRDefault="006E76B6" w:rsidP="00941724">
                  <w:pPr>
                    <w:spacing w:line="276" w:lineRule="auto"/>
                    <w:rPr>
                      <w:rFonts w:ascii="Arial Narrow" w:hAnsi="Arial Narrow" w:cs="Arial"/>
                      <w:sz w:val="20"/>
                      <w:szCs w:val="20"/>
                      <w:lang w:val="en-NZ"/>
                    </w:rPr>
                  </w:pPr>
                  <w:r>
                    <w:rPr>
                      <w:rFonts w:ascii="Arial Narrow" w:hAnsi="Arial Narrow" w:cs="Arial"/>
                      <w:sz w:val="20"/>
                      <w:szCs w:val="20"/>
                      <w:lang w:val="en-NZ"/>
                    </w:rPr>
                    <w:t>TOTAL FUNDS REQUESTED FROM MPI</w:t>
                  </w:r>
                  <w:r w:rsidRPr="00DE660B">
                    <w:rPr>
                      <w:rFonts w:ascii="Arial Narrow" w:hAnsi="Arial Narrow" w:cs="Arial"/>
                      <w:sz w:val="20"/>
                      <w:szCs w:val="20"/>
                      <w:lang w:val="en-NZ"/>
                    </w:rPr>
                    <w:t xml:space="preserve"> (from 4.1 above)</w:t>
                  </w:r>
                </w:p>
              </w:tc>
              <w:tc>
                <w:tcPr>
                  <w:tcW w:w="1400" w:type="dxa"/>
                </w:tcPr>
                <w:p w14:paraId="60ABE0A5" w14:textId="77777777" w:rsidR="006E76B6" w:rsidRPr="00DE660B" w:rsidRDefault="006E76B6" w:rsidP="00941724">
                  <w:pPr>
                    <w:spacing w:line="276" w:lineRule="auto"/>
                    <w:rPr>
                      <w:rFonts w:ascii="Arial Narrow" w:hAnsi="Arial Narrow" w:cs="Arial"/>
                      <w:sz w:val="20"/>
                      <w:szCs w:val="20"/>
                      <w:lang w:val="en-NZ"/>
                    </w:rPr>
                  </w:pPr>
                  <w:r w:rsidRPr="00DE660B">
                    <w:rPr>
                      <w:rFonts w:ascii="Arial Narrow" w:hAnsi="Arial Narrow" w:cs="Arial"/>
                      <w:sz w:val="20"/>
                      <w:szCs w:val="20"/>
                      <w:lang w:val="en-NZ"/>
                    </w:rPr>
                    <w:t>$</w:t>
                  </w:r>
                </w:p>
              </w:tc>
            </w:tr>
            <w:tr w:rsidR="006E76B6" w:rsidRPr="00DE660B" w14:paraId="05CC9F16" w14:textId="77777777" w:rsidTr="00941724">
              <w:tc>
                <w:tcPr>
                  <w:tcW w:w="5801" w:type="dxa"/>
                </w:tcPr>
                <w:p w14:paraId="77DEE6DA"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TOTAL VALUE OF THE PROJECT</w:t>
                  </w:r>
                </w:p>
              </w:tc>
              <w:tc>
                <w:tcPr>
                  <w:tcW w:w="1400" w:type="dxa"/>
                </w:tcPr>
                <w:p w14:paraId="3D4B1E0D" w14:textId="77777777" w:rsidR="006E76B6" w:rsidRPr="00DE660B" w:rsidRDefault="006E76B6" w:rsidP="00941724">
                  <w:pPr>
                    <w:spacing w:line="276" w:lineRule="auto"/>
                    <w:rPr>
                      <w:rFonts w:ascii="Arial Narrow" w:hAnsi="Arial Narrow" w:cs="Arial"/>
                      <w:b/>
                      <w:sz w:val="20"/>
                      <w:szCs w:val="20"/>
                      <w:lang w:val="en-NZ"/>
                    </w:rPr>
                  </w:pPr>
                  <w:r w:rsidRPr="00DE660B">
                    <w:rPr>
                      <w:rFonts w:ascii="Arial Narrow" w:hAnsi="Arial Narrow" w:cs="Arial"/>
                      <w:b/>
                      <w:sz w:val="20"/>
                      <w:szCs w:val="20"/>
                      <w:lang w:val="en-NZ"/>
                    </w:rPr>
                    <w:t>$</w:t>
                  </w:r>
                </w:p>
              </w:tc>
            </w:tr>
          </w:tbl>
          <w:p w14:paraId="15FFB19D" w14:textId="77777777" w:rsidR="006E76B6" w:rsidRPr="00DE660B" w:rsidRDefault="006E76B6" w:rsidP="00941724">
            <w:pPr>
              <w:rPr>
                <w:rFonts w:ascii="Arial Narrow" w:hAnsi="Arial Narrow" w:cs="Arial"/>
                <w:sz w:val="20"/>
                <w:szCs w:val="20"/>
              </w:rPr>
            </w:pPr>
          </w:p>
        </w:tc>
      </w:tr>
    </w:tbl>
    <w:p w14:paraId="71DBC3B1" w14:textId="77777777" w:rsidR="006E76B6" w:rsidRPr="00DE660B" w:rsidRDefault="006E76B6" w:rsidP="006E76B6">
      <w:pPr>
        <w:rPr>
          <w:rFonts w:ascii="Arial Narrow" w:hAnsi="Arial Narrow" w:cs="Arial"/>
          <w:color w:val="FF0000"/>
          <w:sz w:val="20"/>
          <w:szCs w:val="20"/>
        </w:rPr>
      </w:pPr>
    </w:p>
    <w:tbl>
      <w:tblPr>
        <w:tblW w:w="1050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6"/>
        <w:gridCol w:w="8324"/>
      </w:tblGrid>
      <w:tr w:rsidR="006E76B6" w:rsidRPr="00DE660B" w14:paraId="750310B7" w14:textId="77777777" w:rsidTr="00941724">
        <w:tc>
          <w:tcPr>
            <w:tcW w:w="10500" w:type="dxa"/>
            <w:gridSpan w:val="2"/>
            <w:shd w:val="solid" w:color="000000" w:fill="FFFFFF"/>
          </w:tcPr>
          <w:p w14:paraId="16EF4A53"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5. REFERENCES</w:t>
            </w:r>
          </w:p>
        </w:tc>
      </w:tr>
      <w:tr w:rsidR="006E76B6" w:rsidRPr="00DE660B" w14:paraId="13793D80" w14:textId="77777777" w:rsidTr="00941724">
        <w:tc>
          <w:tcPr>
            <w:tcW w:w="2176" w:type="dxa"/>
            <w:shd w:val="solid" w:color="000000" w:fill="FFFFFF"/>
          </w:tcPr>
          <w:p w14:paraId="11A53006"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REQUIREMENT</w:t>
            </w:r>
          </w:p>
        </w:tc>
        <w:tc>
          <w:tcPr>
            <w:tcW w:w="8324" w:type="dxa"/>
            <w:shd w:val="solid" w:color="000000" w:fill="FFFFFF"/>
          </w:tcPr>
          <w:p w14:paraId="09300D41" w14:textId="77777777" w:rsidR="006E76B6" w:rsidRPr="00DE660B" w:rsidRDefault="006E76B6" w:rsidP="00941724">
            <w:pPr>
              <w:jc w:val="center"/>
              <w:rPr>
                <w:rFonts w:ascii="Arial Narrow" w:hAnsi="Arial Narrow" w:cs="Arial"/>
                <w:b/>
                <w:sz w:val="20"/>
                <w:szCs w:val="20"/>
              </w:rPr>
            </w:pPr>
            <w:r w:rsidRPr="00DE660B">
              <w:rPr>
                <w:rFonts w:ascii="Arial Narrow" w:hAnsi="Arial Narrow" w:cs="Arial"/>
                <w:b/>
                <w:sz w:val="20"/>
                <w:szCs w:val="20"/>
              </w:rPr>
              <w:t>PROVIDERS RESPONSE</w:t>
            </w:r>
          </w:p>
        </w:tc>
      </w:tr>
      <w:tr w:rsidR="006E76B6" w:rsidRPr="00DE660B" w14:paraId="73CF4756" w14:textId="77777777" w:rsidTr="00941724">
        <w:tc>
          <w:tcPr>
            <w:tcW w:w="2176" w:type="dxa"/>
            <w:shd w:val="clear" w:color="auto" w:fill="F2F2F2"/>
          </w:tcPr>
          <w:p w14:paraId="2D390489" w14:textId="77777777" w:rsidR="006E76B6" w:rsidRPr="00DE660B" w:rsidRDefault="006E76B6" w:rsidP="00941724">
            <w:pPr>
              <w:spacing w:before="60" w:afterLines="60" w:after="144"/>
              <w:rPr>
                <w:rFonts w:ascii="Arial Narrow" w:hAnsi="Arial Narrow" w:cs="Arial"/>
                <w:b/>
                <w:bCs/>
                <w:i/>
                <w:iCs/>
                <w:sz w:val="20"/>
                <w:szCs w:val="20"/>
              </w:rPr>
            </w:pPr>
            <w:r w:rsidRPr="00DE660B">
              <w:rPr>
                <w:rFonts w:ascii="Arial Narrow" w:hAnsi="Arial Narrow" w:cs="Arial"/>
                <w:sz w:val="20"/>
                <w:szCs w:val="20"/>
              </w:rPr>
              <w:t>5.1 Please provide details of major custo</w:t>
            </w:r>
            <w:r>
              <w:rPr>
                <w:rFonts w:ascii="Arial Narrow" w:hAnsi="Arial Narrow" w:cs="Arial"/>
                <w:sz w:val="20"/>
                <w:szCs w:val="20"/>
              </w:rPr>
              <w:t xml:space="preserve">mers and </w:t>
            </w:r>
            <w:r w:rsidRPr="004D4338">
              <w:rPr>
                <w:rFonts w:ascii="Arial Narrow" w:hAnsi="Arial Narrow" w:cs="Arial"/>
                <w:sz w:val="20"/>
                <w:szCs w:val="20"/>
                <w:u w:val="single"/>
              </w:rPr>
              <w:t>three</w:t>
            </w:r>
            <w:r>
              <w:rPr>
                <w:rFonts w:ascii="Arial Narrow" w:hAnsi="Arial Narrow" w:cs="Arial"/>
                <w:sz w:val="20"/>
                <w:szCs w:val="20"/>
              </w:rPr>
              <w:t xml:space="preserve"> referees that MPI</w:t>
            </w:r>
            <w:r w:rsidRPr="00DE660B">
              <w:rPr>
                <w:rFonts w:ascii="Arial Narrow" w:hAnsi="Arial Narrow" w:cs="Arial"/>
                <w:sz w:val="20"/>
                <w:szCs w:val="20"/>
              </w:rPr>
              <w:t xml:space="preserve"> </w:t>
            </w:r>
            <w:r w:rsidRPr="00DE660B">
              <w:rPr>
                <w:rFonts w:ascii="Arial Narrow" w:hAnsi="Arial Narrow" w:cs="Arial"/>
                <w:sz w:val="20"/>
                <w:szCs w:val="20"/>
              </w:rPr>
              <w:lastRenderedPageBreak/>
              <w:t xml:space="preserve">can contact in relation to this work. </w:t>
            </w:r>
          </w:p>
        </w:tc>
        <w:tc>
          <w:tcPr>
            <w:tcW w:w="8324" w:type="dxa"/>
          </w:tcPr>
          <w:p w14:paraId="7F6FB59C" w14:textId="77777777" w:rsidR="006E76B6" w:rsidRPr="00DE660B" w:rsidRDefault="006E76B6" w:rsidP="00941724">
            <w:pPr>
              <w:rPr>
                <w:rFonts w:ascii="Arial Narrow" w:hAnsi="Arial Narrow" w:cs="Arial"/>
                <w:sz w:val="20"/>
                <w:szCs w:val="20"/>
              </w:rPr>
            </w:pPr>
          </w:p>
          <w:p w14:paraId="7B972A90" w14:textId="77777777" w:rsidR="006E76B6" w:rsidRPr="00DE660B" w:rsidRDefault="006E76B6" w:rsidP="00941724">
            <w:pPr>
              <w:rPr>
                <w:rFonts w:ascii="Arial Narrow" w:hAnsi="Arial Narrow" w:cs="Arial"/>
                <w:sz w:val="20"/>
                <w:szCs w:val="20"/>
              </w:rPr>
            </w:pPr>
          </w:p>
          <w:p w14:paraId="7148D11E" w14:textId="77777777" w:rsidR="006E76B6" w:rsidRPr="00DE660B" w:rsidRDefault="006E76B6" w:rsidP="00941724">
            <w:pPr>
              <w:rPr>
                <w:rFonts w:ascii="Arial Narrow" w:hAnsi="Arial Narrow" w:cs="Arial"/>
                <w:sz w:val="20"/>
                <w:szCs w:val="20"/>
              </w:rPr>
            </w:pPr>
          </w:p>
          <w:p w14:paraId="118B6104" w14:textId="77777777" w:rsidR="006E76B6" w:rsidRPr="00DE660B" w:rsidRDefault="006E76B6" w:rsidP="00941724">
            <w:pPr>
              <w:rPr>
                <w:rFonts w:ascii="Arial Narrow" w:hAnsi="Arial Narrow" w:cs="Arial"/>
                <w:sz w:val="20"/>
                <w:szCs w:val="20"/>
              </w:rPr>
            </w:pPr>
          </w:p>
          <w:p w14:paraId="2B158655" w14:textId="77777777" w:rsidR="006E76B6" w:rsidRPr="00DE660B" w:rsidRDefault="006E76B6" w:rsidP="00941724">
            <w:pPr>
              <w:rPr>
                <w:rFonts w:ascii="Arial Narrow" w:hAnsi="Arial Narrow" w:cs="Arial"/>
                <w:sz w:val="20"/>
                <w:szCs w:val="20"/>
              </w:rPr>
            </w:pPr>
          </w:p>
        </w:tc>
      </w:tr>
    </w:tbl>
    <w:p w14:paraId="71F0B3FD" w14:textId="77777777" w:rsidR="006E76B6" w:rsidRDefault="006E76B6" w:rsidP="006E76B6">
      <w:pPr>
        <w:ind w:left="-902" w:right="-868"/>
        <w:rPr>
          <w:rFonts w:ascii="Arial Narrow" w:hAnsi="Arial Narrow" w:cs="Arial"/>
          <w:color w:val="FF0000"/>
          <w:sz w:val="20"/>
          <w:szCs w:val="20"/>
        </w:rPr>
      </w:pPr>
    </w:p>
    <w:p w14:paraId="3A35D397" w14:textId="77777777" w:rsidR="006E76B6" w:rsidRDefault="006E76B6" w:rsidP="006E76B6">
      <w:pPr>
        <w:ind w:left="-902" w:right="-868"/>
        <w:rPr>
          <w:rFonts w:ascii="Arial Narrow" w:hAnsi="Arial Narrow" w:cs="Arial"/>
          <w:color w:val="FF0000"/>
          <w:sz w:val="20"/>
          <w:szCs w:val="20"/>
        </w:rPr>
      </w:pPr>
    </w:p>
    <w:p w14:paraId="3E032A3D" w14:textId="77777777" w:rsidR="006E76B6" w:rsidRPr="009839DC" w:rsidRDefault="006E76B6" w:rsidP="006E76B6">
      <w:pPr>
        <w:numPr>
          <w:ilvl w:val="0"/>
          <w:numId w:val="4"/>
        </w:numPr>
        <w:spacing w:line="240" w:lineRule="exact"/>
        <w:ind w:right="-868"/>
        <w:rPr>
          <w:rFonts w:ascii="Arial Narrow" w:hAnsi="Arial Narrow" w:cs="Arial"/>
          <w:b/>
          <w:color w:val="808080"/>
        </w:rPr>
      </w:pPr>
      <w:r w:rsidRPr="009839DC">
        <w:rPr>
          <w:rFonts w:ascii="Arial Narrow" w:hAnsi="Arial Narrow" w:cs="Arial"/>
          <w:b/>
          <w:color w:val="808080"/>
        </w:rPr>
        <w:t>EVALUATION OF RESPONSES</w:t>
      </w:r>
    </w:p>
    <w:p w14:paraId="1A782C98" w14:textId="77777777" w:rsidR="006E76B6" w:rsidRDefault="006E76B6" w:rsidP="006E76B6">
      <w:pPr>
        <w:ind w:left="-902" w:right="-1049"/>
        <w:rPr>
          <w:rFonts w:ascii="Arial Narrow" w:hAnsi="Arial Narrow" w:cs="Arial"/>
          <w:sz w:val="18"/>
          <w:szCs w:val="18"/>
        </w:rPr>
      </w:pPr>
    </w:p>
    <w:p w14:paraId="0F53932C" w14:textId="77777777" w:rsidR="006E76B6" w:rsidRPr="00011853" w:rsidRDefault="006E76B6" w:rsidP="006E76B6">
      <w:pPr>
        <w:spacing w:after="240"/>
        <w:ind w:left="-900" w:right="-1048"/>
        <w:rPr>
          <w:rFonts w:ascii="Arial Narrow" w:hAnsi="Arial Narrow" w:cs="Arial"/>
          <w:sz w:val="20"/>
          <w:szCs w:val="20"/>
        </w:rPr>
      </w:pPr>
      <w:r>
        <w:rPr>
          <w:rFonts w:ascii="Arial Narrow" w:hAnsi="Arial Narrow" w:cs="Arial"/>
          <w:sz w:val="20"/>
          <w:szCs w:val="20"/>
        </w:rPr>
        <w:t>MPI</w:t>
      </w:r>
      <w:r w:rsidRPr="00011853">
        <w:rPr>
          <w:rFonts w:ascii="Arial Narrow" w:hAnsi="Arial Narrow" w:cs="Arial"/>
          <w:sz w:val="20"/>
          <w:szCs w:val="20"/>
        </w:rPr>
        <w:t xml:space="preserve"> </w:t>
      </w:r>
      <w:r>
        <w:rPr>
          <w:rFonts w:ascii="Arial Narrow" w:hAnsi="Arial Narrow" w:cs="Arial"/>
          <w:sz w:val="20"/>
          <w:szCs w:val="20"/>
        </w:rPr>
        <w:t>will evaluate responses based on the</w:t>
      </w:r>
      <w:r w:rsidRPr="00011853">
        <w:rPr>
          <w:rFonts w:ascii="Arial Narrow" w:hAnsi="Arial Narrow" w:cs="Arial"/>
          <w:sz w:val="20"/>
          <w:szCs w:val="20"/>
        </w:rPr>
        <w:t xml:space="preserve"> c</w:t>
      </w:r>
      <w:r>
        <w:rPr>
          <w:rFonts w:ascii="Arial Narrow" w:hAnsi="Arial Narrow" w:cs="Arial"/>
          <w:sz w:val="20"/>
          <w:szCs w:val="20"/>
        </w:rPr>
        <w:t xml:space="preserve">riteria described below. </w:t>
      </w:r>
      <w:r w:rsidRPr="00011853">
        <w:rPr>
          <w:rFonts w:ascii="Arial Narrow" w:hAnsi="Arial Narrow" w:cs="Arial"/>
          <w:sz w:val="20"/>
          <w:szCs w:val="20"/>
        </w:rPr>
        <w:t xml:space="preserve"> Those criteria are </w:t>
      </w:r>
      <w:r>
        <w:rPr>
          <w:rFonts w:ascii="Arial Narrow" w:hAnsi="Arial Narrow" w:cs="Arial"/>
          <w:sz w:val="20"/>
          <w:szCs w:val="20"/>
        </w:rPr>
        <w:t xml:space="preserve">provided as an indication as to the relative importance MPI is placing against each </w:t>
      </w:r>
      <w:proofErr w:type="gramStart"/>
      <w:r>
        <w:rPr>
          <w:rFonts w:ascii="Arial Narrow" w:hAnsi="Arial Narrow" w:cs="Arial"/>
          <w:sz w:val="20"/>
          <w:szCs w:val="20"/>
        </w:rPr>
        <w:t>criteria</w:t>
      </w:r>
      <w:proofErr w:type="gramEnd"/>
      <w:r w:rsidRPr="00011853">
        <w:rPr>
          <w:rFonts w:ascii="Arial Narrow" w:hAnsi="Arial Narrow" w:cs="Arial"/>
          <w:sz w:val="20"/>
          <w:szCs w:val="20"/>
        </w:rPr>
        <w:t xml:space="preserve">.  Whilst price is a significant factor, the response with the lowest price may not be a response that is acceptable to </w:t>
      </w:r>
      <w:r>
        <w:rPr>
          <w:rFonts w:ascii="Arial Narrow" w:hAnsi="Arial Narrow" w:cs="Arial"/>
          <w:sz w:val="20"/>
          <w:szCs w:val="20"/>
        </w:rPr>
        <w:t>MPI</w:t>
      </w:r>
      <w:r w:rsidRPr="00011853">
        <w:rPr>
          <w:rFonts w:ascii="Arial Narrow" w:hAnsi="Arial Narrow" w:cs="Arial"/>
          <w:sz w:val="20"/>
          <w:szCs w:val="20"/>
        </w:rPr>
        <w:t xml:space="preserve">, as it is essential that many other criteria are also met.  Assessment of the </w:t>
      </w:r>
      <w:r>
        <w:rPr>
          <w:rFonts w:ascii="Arial Narrow" w:hAnsi="Arial Narrow" w:cs="Arial"/>
          <w:sz w:val="20"/>
          <w:szCs w:val="20"/>
        </w:rPr>
        <w:t>supplier</w:t>
      </w:r>
      <w:r w:rsidRPr="00011853">
        <w:rPr>
          <w:rFonts w:ascii="Arial Narrow" w:hAnsi="Arial Narrow" w:cs="Arial"/>
          <w:sz w:val="20"/>
          <w:szCs w:val="20"/>
        </w:rPr>
        <w:t xml:space="preserve">’s capability to deliver the required goods or services will be based on the responses provided and any subsequent due diligence undertaken by </w:t>
      </w:r>
      <w:r>
        <w:rPr>
          <w:rFonts w:ascii="Arial Narrow" w:hAnsi="Arial Narrow" w:cs="Arial"/>
          <w:sz w:val="20"/>
          <w:szCs w:val="20"/>
        </w:rPr>
        <w:t>MPI</w:t>
      </w:r>
      <w:r w:rsidRPr="00011853">
        <w:rPr>
          <w:rFonts w:ascii="Arial Narrow" w:hAnsi="Arial Narrow" w:cs="Arial"/>
          <w:sz w:val="20"/>
          <w:szCs w:val="20"/>
        </w:rPr>
        <w:t>.</w:t>
      </w:r>
    </w:p>
    <w:p w14:paraId="1441AB32" w14:textId="77777777" w:rsidR="006E76B6" w:rsidRPr="00F86F77" w:rsidRDefault="006E76B6" w:rsidP="006E76B6">
      <w:pPr>
        <w:numPr>
          <w:ilvl w:val="0"/>
          <w:numId w:val="13"/>
        </w:numPr>
        <w:rPr>
          <w:rFonts w:ascii="Arial Narrow" w:hAnsi="Arial Narrow"/>
          <w:sz w:val="20"/>
          <w:szCs w:val="20"/>
        </w:rPr>
      </w:pPr>
      <w:r w:rsidRPr="00F86F77">
        <w:rPr>
          <w:rFonts w:ascii="Arial Narrow" w:hAnsi="Arial Narrow"/>
          <w:sz w:val="20"/>
          <w:szCs w:val="20"/>
        </w:rPr>
        <w:t>Methodology will account for 70% of the total marks and is weighted as described below:</w:t>
      </w:r>
    </w:p>
    <w:p w14:paraId="36515716" w14:textId="77777777" w:rsidR="006E76B6" w:rsidRPr="00F86F77" w:rsidRDefault="006E76B6" w:rsidP="006E76B6">
      <w:pPr>
        <w:ind w:left="-851"/>
        <w:rPr>
          <w:rFonts w:ascii="Arial Narrow" w:hAnsi="Arial Narrow"/>
          <w:sz w:val="20"/>
          <w:szCs w:val="20"/>
        </w:rPr>
      </w:pPr>
    </w:p>
    <w:p w14:paraId="6986AA20" w14:textId="77777777" w:rsidR="006E76B6" w:rsidRPr="00F86F77" w:rsidRDefault="006E76B6" w:rsidP="006E76B6">
      <w:pPr>
        <w:ind w:left="-567"/>
        <w:rPr>
          <w:rFonts w:ascii="Arial Narrow" w:hAnsi="Arial Narrow"/>
          <w:sz w:val="20"/>
          <w:szCs w:val="20"/>
        </w:rPr>
      </w:pPr>
      <w:r w:rsidRPr="00F86F77">
        <w:rPr>
          <w:rFonts w:ascii="Arial Narrow" w:hAnsi="Arial Narrow" w:cs="Arial"/>
          <w:i/>
          <w:sz w:val="20"/>
          <w:szCs w:val="20"/>
          <w:lang w:eastAsia="en-NZ"/>
        </w:rPr>
        <w:t>Science Excellence and Innovation 20%</w:t>
      </w:r>
    </w:p>
    <w:p w14:paraId="6E39843C" w14:textId="77777777" w:rsidR="006E76B6" w:rsidRPr="00F86F77" w:rsidRDefault="006E76B6" w:rsidP="006E76B6">
      <w:pPr>
        <w:ind w:left="-567"/>
        <w:rPr>
          <w:rFonts w:ascii="Arial Narrow" w:hAnsi="Arial Narrow"/>
          <w:color w:val="FF0000"/>
          <w:sz w:val="20"/>
          <w:szCs w:val="20"/>
        </w:rPr>
      </w:pPr>
      <w:r w:rsidRPr="00F86F77">
        <w:rPr>
          <w:rFonts w:ascii="Arial Narrow" w:hAnsi="Arial Narrow" w:cs="Arial"/>
          <w:sz w:val="20"/>
          <w:szCs w:val="20"/>
          <w:lang w:eastAsia="en-NZ"/>
        </w:rPr>
        <w:t>Does the proposal demonstrate a high standard of scientific excellence? Does it extend current knowledge in mitigation research and/or develop novel approaches that show promise for meeting the stated research challenge</w:t>
      </w:r>
    </w:p>
    <w:p w14:paraId="2F92E03E" w14:textId="77777777" w:rsidR="006E76B6" w:rsidRPr="00F86F77" w:rsidRDefault="006E76B6" w:rsidP="006E76B6">
      <w:pPr>
        <w:ind w:left="-567"/>
        <w:rPr>
          <w:rFonts w:ascii="Arial Narrow" w:hAnsi="Arial Narrow" w:cs="Arial"/>
          <w:i/>
          <w:sz w:val="20"/>
          <w:szCs w:val="20"/>
          <w:lang w:eastAsia="en-NZ"/>
        </w:rPr>
      </w:pPr>
    </w:p>
    <w:p w14:paraId="30B17A79" w14:textId="77777777" w:rsidR="006E76B6" w:rsidRPr="00F86F77" w:rsidRDefault="006E76B6" w:rsidP="006E76B6">
      <w:pPr>
        <w:ind w:left="-567"/>
        <w:rPr>
          <w:rFonts w:ascii="Arial Narrow" w:hAnsi="Arial Narrow"/>
          <w:color w:val="FF0000"/>
          <w:sz w:val="20"/>
          <w:szCs w:val="20"/>
        </w:rPr>
      </w:pPr>
      <w:r w:rsidRPr="00F86F77">
        <w:rPr>
          <w:rFonts w:ascii="Arial Narrow" w:hAnsi="Arial Narrow" w:cs="Arial"/>
          <w:i/>
          <w:sz w:val="20"/>
          <w:szCs w:val="20"/>
          <w:lang w:eastAsia="en-NZ"/>
        </w:rPr>
        <w:t>Methodology 20%</w:t>
      </w:r>
    </w:p>
    <w:p w14:paraId="23B44688" w14:textId="77777777" w:rsidR="006E76B6" w:rsidRPr="00F86F77" w:rsidRDefault="006E76B6" w:rsidP="006E76B6">
      <w:pPr>
        <w:autoSpaceDE w:val="0"/>
        <w:autoSpaceDN w:val="0"/>
        <w:adjustRightInd w:val="0"/>
        <w:spacing w:before="120" w:after="120" w:line="264" w:lineRule="auto"/>
        <w:ind w:left="-567"/>
        <w:rPr>
          <w:rFonts w:ascii="Arial Narrow" w:hAnsi="Arial Narrow" w:cs="Arial"/>
          <w:sz w:val="20"/>
          <w:szCs w:val="20"/>
          <w:lang w:eastAsia="en-NZ"/>
        </w:rPr>
      </w:pPr>
      <w:r w:rsidRPr="00F86F77">
        <w:rPr>
          <w:rFonts w:ascii="Arial Narrow" w:hAnsi="Arial Narrow" w:cs="Arial"/>
          <w:sz w:val="20"/>
          <w:szCs w:val="20"/>
          <w:lang w:eastAsia="en-NZ"/>
        </w:rPr>
        <w:t>Is the proposed methodology robust and appropriate for the proposed objectives? Are hypotheses clearly stated and sound?</w:t>
      </w:r>
    </w:p>
    <w:p w14:paraId="56028953" w14:textId="77777777" w:rsidR="006E76B6" w:rsidRPr="00F86F77" w:rsidRDefault="006E76B6" w:rsidP="006E76B6">
      <w:pPr>
        <w:autoSpaceDE w:val="0"/>
        <w:autoSpaceDN w:val="0"/>
        <w:adjustRightInd w:val="0"/>
        <w:spacing w:before="120" w:after="120" w:line="264" w:lineRule="auto"/>
        <w:ind w:left="-567"/>
        <w:rPr>
          <w:rFonts w:ascii="Arial Narrow" w:hAnsi="Arial Narrow" w:cs="Arial"/>
          <w:sz w:val="20"/>
          <w:szCs w:val="20"/>
          <w:lang w:eastAsia="en-NZ"/>
        </w:rPr>
      </w:pPr>
      <w:r w:rsidRPr="00F86F77">
        <w:rPr>
          <w:rFonts w:ascii="Arial Narrow" w:hAnsi="Arial Narrow" w:cs="Arial"/>
          <w:i/>
          <w:sz w:val="20"/>
          <w:szCs w:val="20"/>
          <w:lang w:eastAsia="en-NZ"/>
        </w:rPr>
        <w:t>Additionality 15%</w:t>
      </w:r>
    </w:p>
    <w:p w14:paraId="3A5B1EA7" w14:textId="77777777" w:rsidR="006E76B6" w:rsidRPr="00F86F77" w:rsidRDefault="006E76B6" w:rsidP="006E76B6">
      <w:pPr>
        <w:pStyle w:val="ListBullet"/>
        <w:numPr>
          <w:ilvl w:val="0"/>
          <w:numId w:val="0"/>
        </w:numPr>
        <w:spacing w:before="120" w:line="264" w:lineRule="auto"/>
        <w:ind w:left="-567"/>
        <w:rPr>
          <w:rFonts w:ascii="Arial Narrow" w:hAnsi="Arial Narrow" w:cs="Arial"/>
          <w:szCs w:val="20"/>
          <w:lang w:eastAsia="en-NZ"/>
        </w:rPr>
      </w:pPr>
      <w:r w:rsidRPr="00F86F77">
        <w:rPr>
          <w:rFonts w:ascii="Arial Narrow" w:hAnsi="Arial Narrow" w:cs="Arial"/>
          <w:szCs w:val="20"/>
          <w:lang w:eastAsia="en-NZ"/>
        </w:rPr>
        <w:t>Does the proposal demonstrate additionality? How does the proposed research differ from that which would have occurred anyway? Funding sought under this proposal should not simply displace funding that might have been provided from other national or international sources and research programmes.</w:t>
      </w:r>
      <w:r w:rsidRPr="00F86F77" w:rsidDel="002B75EF">
        <w:rPr>
          <w:rFonts w:ascii="Arial Narrow" w:hAnsi="Arial Narrow" w:cs="Arial"/>
          <w:szCs w:val="20"/>
          <w:lang w:eastAsia="en-NZ"/>
        </w:rPr>
        <w:t xml:space="preserve"> </w:t>
      </w:r>
    </w:p>
    <w:p w14:paraId="54B3BCEA" w14:textId="77777777" w:rsidR="006E76B6" w:rsidRPr="00F86F77" w:rsidRDefault="006E76B6" w:rsidP="006E76B6">
      <w:pPr>
        <w:pStyle w:val="ListBullet"/>
        <w:numPr>
          <w:ilvl w:val="0"/>
          <w:numId w:val="0"/>
        </w:numPr>
        <w:spacing w:before="120" w:line="264" w:lineRule="auto"/>
        <w:ind w:left="-567"/>
        <w:rPr>
          <w:rFonts w:ascii="Arial Narrow" w:hAnsi="Arial Narrow" w:cs="Arial"/>
          <w:szCs w:val="20"/>
          <w:lang w:eastAsia="en-NZ"/>
        </w:rPr>
      </w:pPr>
      <w:r w:rsidRPr="00F86F77">
        <w:rPr>
          <w:rFonts w:ascii="Arial Narrow" w:hAnsi="Arial Narrow" w:cs="Arial"/>
          <w:i/>
          <w:szCs w:val="20"/>
          <w:lang w:eastAsia="en-NZ"/>
        </w:rPr>
        <w:t>Anticipated use of the research outcomes 15%</w:t>
      </w:r>
    </w:p>
    <w:p w14:paraId="0E634B75" w14:textId="77777777" w:rsidR="006E76B6" w:rsidRPr="00F86F77" w:rsidRDefault="006E76B6" w:rsidP="006E76B6">
      <w:pPr>
        <w:pStyle w:val="ListBullet"/>
        <w:numPr>
          <w:ilvl w:val="0"/>
          <w:numId w:val="0"/>
        </w:numPr>
        <w:spacing w:before="120" w:line="264" w:lineRule="auto"/>
        <w:ind w:left="-567"/>
        <w:rPr>
          <w:rFonts w:ascii="Arial Narrow" w:hAnsi="Arial Narrow"/>
          <w:szCs w:val="20"/>
          <w:lang w:eastAsia="en-NZ"/>
        </w:rPr>
      </w:pPr>
      <w:r w:rsidRPr="00F86F77">
        <w:rPr>
          <w:rFonts w:ascii="Arial Narrow" w:hAnsi="Arial Narrow"/>
          <w:szCs w:val="20"/>
          <w:lang w:eastAsia="en-NZ"/>
        </w:rPr>
        <w:t xml:space="preserve">Has the proposal identified who will use the outcomes generated and how these outcomes would contribute to mitigation outcomes? Has the proposal clearly explained how the outcomes are to be communicated and transferred to the potential next users to ensure they are </w:t>
      </w:r>
      <w:proofErr w:type="gramStart"/>
      <w:r w:rsidRPr="00F86F77">
        <w:rPr>
          <w:rFonts w:ascii="Arial Narrow" w:hAnsi="Arial Narrow"/>
          <w:szCs w:val="20"/>
          <w:lang w:eastAsia="en-NZ"/>
        </w:rPr>
        <w:t>actually used</w:t>
      </w:r>
      <w:proofErr w:type="gramEnd"/>
      <w:r w:rsidRPr="00F86F77">
        <w:rPr>
          <w:rFonts w:ascii="Arial Narrow" w:hAnsi="Arial Narrow"/>
          <w:szCs w:val="20"/>
          <w:lang w:eastAsia="en-NZ"/>
        </w:rPr>
        <w:t>?</w:t>
      </w:r>
    </w:p>
    <w:p w14:paraId="125270F1" w14:textId="77777777" w:rsidR="006E76B6" w:rsidRPr="00F86F77" w:rsidRDefault="006E76B6" w:rsidP="006E76B6">
      <w:pPr>
        <w:numPr>
          <w:ilvl w:val="0"/>
          <w:numId w:val="13"/>
        </w:numPr>
        <w:rPr>
          <w:rFonts w:ascii="Arial Narrow" w:hAnsi="Arial Narrow"/>
          <w:color w:val="FF0000"/>
          <w:sz w:val="20"/>
          <w:szCs w:val="20"/>
        </w:rPr>
      </w:pPr>
      <w:r w:rsidRPr="00F86F77">
        <w:rPr>
          <w:rFonts w:ascii="Arial Narrow" w:hAnsi="Arial Narrow"/>
          <w:sz w:val="20"/>
          <w:szCs w:val="20"/>
        </w:rPr>
        <w:t>Resource, Knowledge and Experience will account for 15% of the total marks and is assessed as described below</w:t>
      </w:r>
      <w:r w:rsidRPr="00F86F77">
        <w:rPr>
          <w:rFonts w:ascii="Arial Narrow" w:hAnsi="Arial Narrow"/>
          <w:color w:val="FF0000"/>
          <w:sz w:val="20"/>
          <w:szCs w:val="20"/>
        </w:rPr>
        <w:t>:</w:t>
      </w:r>
    </w:p>
    <w:p w14:paraId="7FC3922E" w14:textId="77777777" w:rsidR="006E76B6" w:rsidRPr="00F86F77" w:rsidRDefault="006E76B6" w:rsidP="006E76B6">
      <w:pPr>
        <w:spacing w:before="120" w:after="120" w:line="264" w:lineRule="auto"/>
        <w:ind w:left="-567"/>
        <w:rPr>
          <w:rFonts w:ascii="Arial Narrow" w:hAnsi="Arial Narrow" w:cs="Arial"/>
          <w:i/>
          <w:sz w:val="20"/>
          <w:szCs w:val="20"/>
        </w:rPr>
      </w:pPr>
      <w:r w:rsidRPr="00F86F77">
        <w:rPr>
          <w:rFonts w:ascii="Arial Narrow" w:hAnsi="Arial Narrow" w:cs="Arial"/>
          <w:i/>
          <w:sz w:val="20"/>
          <w:szCs w:val="20"/>
        </w:rPr>
        <w:t>Best team to deliver stated outcomes 15%</w:t>
      </w:r>
    </w:p>
    <w:p w14:paraId="0CCBFD9A" w14:textId="77777777" w:rsidR="006E76B6" w:rsidRPr="002C2764" w:rsidRDefault="006E76B6" w:rsidP="006E76B6">
      <w:pPr>
        <w:pStyle w:val="ListBullet"/>
        <w:numPr>
          <w:ilvl w:val="0"/>
          <w:numId w:val="0"/>
        </w:numPr>
        <w:spacing w:before="120" w:line="264" w:lineRule="auto"/>
        <w:ind w:left="-567"/>
        <w:rPr>
          <w:rFonts w:ascii="Arial Narrow" w:hAnsi="Arial Narrow" w:cs="Arial"/>
          <w:szCs w:val="20"/>
          <w:highlight w:val="yellow"/>
          <w:lang w:eastAsia="en-NZ"/>
        </w:rPr>
      </w:pPr>
      <w:r w:rsidRPr="00F86F77">
        <w:rPr>
          <w:rFonts w:ascii="Arial Narrow" w:hAnsi="Arial Narrow" w:cs="Arial"/>
          <w:szCs w:val="20"/>
          <w:lang w:eastAsia="en-NZ"/>
        </w:rPr>
        <w:t xml:space="preserve">Does the research team demonstrate that it contains the necessary expertise and experience to address the </w:t>
      </w:r>
      <w:proofErr w:type="gramStart"/>
      <w:r w:rsidRPr="00F86F77">
        <w:rPr>
          <w:rFonts w:ascii="Arial Narrow" w:hAnsi="Arial Narrow" w:cs="Arial"/>
          <w:szCs w:val="20"/>
          <w:lang w:eastAsia="en-NZ"/>
        </w:rPr>
        <w:t>project</w:t>
      </w:r>
      <w:proofErr w:type="gramEnd"/>
    </w:p>
    <w:p w14:paraId="08CCBF69" w14:textId="77777777" w:rsidR="006E76B6" w:rsidRPr="002C2764" w:rsidRDefault="006E76B6" w:rsidP="006E76B6">
      <w:pPr>
        <w:rPr>
          <w:rFonts w:ascii="Arial Narrow" w:hAnsi="Arial Narrow"/>
          <w:color w:val="FF0000"/>
          <w:sz w:val="20"/>
          <w:szCs w:val="20"/>
          <w:highlight w:val="yellow"/>
        </w:rPr>
      </w:pPr>
    </w:p>
    <w:p w14:paraId="31D7D70B" w14:textId="77777777" w:rsidR="006E76B6" w:rsidRPr="00F86F77" w:rsidRDefault="006E76B6" w:rsidP="006E76B6">
      <w:pPr>
        <w:numPr>
          <w:ilvl w:val="0"/>
          <w:numId w:val="13"/>
        </w:numPr>
        <w:rPr>
          <w:rFonts w:ascii="Arial Narrow" w:hAnsi="Arial Narrow"/>
          <w:sz w:val="20"/>
          <w:szCs w:val="20"/>
        </w:rPr>
      </w:pPr>
      <w:r w:rsidRPr="00F86F77">
        <w:rPr>
          <w:rFonts w:ascii="Arial Narrow" w:hAnsi="Arial Narrow"/>
          <w:sz w:val="20"/>
          <w:szCs w:val="20"/>
        </w:rPr>
        <w:t>Potential Risk</w:t>
      </w:r>
      <w:r>
        <w:rPr>
          <w:rFonts w:ascii="Arial Narrow" w:hAnsi="Arial Narrow"/>
          <w:sz w:val="20"/>
          <w:szCs w:val="20"/>
        </w:rPr>
        <w:t xml:space="preserve"> account for 10</w:t>
      </w:r>
      <w:r w:rsidRPr="00F86F77">
        <w:rPr>
          <w:rFonts w:ascii="Arial Narrow" w:hAnsi="Arial Narrow"/>
          <w:sz w:val="20"/>
          <w:szCs w:val="20"/>
        </w:rPr>
        <w:t>% of the total marks and is assessed as described below</w:t>
      </w:r>
    </w:p>
    <w:p w14:paraId="406187CE" w14:textId="77777777" w:rsidR="006E76B6" w:rsidRPr="00F86F77" w:rsidRDefault="006E76B6" w:rsidP="006E76B6">
      <w:pPr>
        <w:pStyle w:val="ListBullet"/>
        <w:numPr>
          <w:ilvl w:val="0"/>
          <w:numId w:val="0"/>
        </w:numPr>
        <w:spacing w:before="120" w:line="264" w:lineRule="auto"/>
        <w:ind w:left="-567"/>
        <w:rPr>
          <w:rFonts w:ascii="Arial Narrow" w:hAnsi="Arial Narrow" w:cs="Arial"/>
          <w:szCs w:val="20"/>
          <w:lang w:eastAsia="en-NZ"/>
        </w:rPr>
      </w:pPr>
      <w:r w:rsidRPr="00F86F77">
        <w:rPr>
          <w:rFonts w:ascii="Arial Narrow" w:hAnsi="Arial Narrow" w:cs="Arial"/>
          <w:i/>
          <w:szCs w:val="20"/>
        </w:rPr>
        <w:t>Risks and barriers</w:t>
      </w:r>
      <w:r w:rsidRPr="00F86F77">
        <w:rPr>
          <w:rFonts w:ascii="Arial Narrow" w:hAnsi="Arial Narrow" w:cs="Arial"/>
          <w:szCs w:val="20"/>
          <w:lang w:eastAsia="en-NZ"/>
        </w:rPr>
        <w:t xml:space="preserve"> 15%</w:t>
      </w:r>
    </w:p>
    <w:p w14:paraId="78A3B642" w14:textId="77777777" w:rsidR="006E76B6" w:rsidRPr="00F86F77" w:rsidRDefault="006E76B6" w:rsidP="006E76B6">
      <w:pPr>
        <w:pStyle w:val="ListBullet"/>
        <w:numPr>
          <w:ilvl w:val="0"/>
          <w:numId w:val="0"/>
        </w:numPr>
        <w:spacing w:before="120" w:line="264" w:lineRule="auto"/>
        <w:ind w:left="-567"/>
        <w:rPr>
          <w:rFonts w:ascii="Arial Narrow" w:hAnsi="Arial Narrow" w:cs="Arial"/>
          <w:szCs w:val="20"/>
          <w:lang w:eastAsia="en-NZ"/>
        </w:rPr>
      </w:pPr>
      <w:r w:rsidRPr="00F86F77">
        <w:rPr>
          <w:rFonts w:ascii="Arial Narrow" w:hAnsi="Arial Narrow" w:cs="Arial"/>
          <w:szCs w:val="20"/>
          <w:lang w:eastAsia="en-NZ"/>
        </w:rPr>
        <w:t>Has the proposal identified possible risks and barriers to achieving the stated outcomes (personnel, technical, ethical, IP, regulatory, competition, substitutes or alternative methods)?</w:t>
      </w:r>
    </w:p>
    <w:p w14:paraId="3B940CAB" w14:textId="77777777" w:rsidR="006E76B6" w:rsidRPr="002C2764" w:rsidRDefault="006E76B6" w:rsidP="006E76B6">
      <w:pPr>
        <w:ind w:left="-851"/>
        <w:rPr>
          <w:rFonts w:ascii="Arial Narrow" w:hAnsi="Arial Narrow"/>
          <w:color w:val="FF0000"/>
          <w:sz w:val="20"/>
          <w:szCs w:val="20"/>
          <w:highlight w:val="yellow"/>
        </w:rPr>
      </w:pPr>
    </w:p>
    <w:p w14:paraId="39B6DE5A" w14:textId="77777777" w:rsidR="006E76B6" w:rsidRPr="00F86F77" w:rsidRDefault="006E76B6" w:rsidP="006E76B6">
      <w:pPr>
        <w:numPr>
          <w:ilvl w:val="0"/>
          <w:numId w:val="13"/>
        </w:numPr>
        <w:rPr>
          <w:rFonts w:ascii="Arial Narrow" w:hAnsi="Arial Narrow" w:cs="Arial"/>
          <w:sz w:val="20"/>
          <w:szCs w:val="20"/>
        </w:rPr>
      </w:pPr>
      <w:r w:rsidRPr="00F86F77">
        <w:rPr>
          <w:rFonts w:ascii="Arial Narrow" w:hAnsi="Arial Narrow"/>
          <w:sz w:val="20"/>
          <w:szCs w:val="20"/>
        </w:rPr>
        <w:t>Price criteria will account for 5% of the total marks and will be assessed as described below.</w:t>
      </w:r>
    </w:p>
    <w:p w14:paraId="377D018E" w14:textId="77777777" w:rsidR="006E76B6" w:rsidRPr="00F86F77" w:rsidRDefault="006E76B6" w:rsidP="006E76B6">
      <w:pPr>
        <w:ind w:left="-491"/>
        <w:rPr>
          <w:rFonts w:ascii="Arial Narrow" w:hAnsi="Arial Narrow" w:cs="Arial"/>
          <w:sz w:val="20"/>
          <w:szCs w:val="20"/>
        </w:rPr>
      </w:pPr>
      <w:r w:rsidRPr="00F86F77">
        <w:rPr>
          <w:rFonts w:ascii="Arial Narrow" w:hAnsi="Arial Narrow"/>
          <w:sz w:val="20"/>
          <w:szCs w:val="20"/>
        </w:rPr>
        <w:t xml:space="preserve">  </w:t>
      </w:r>
    </w:p>
    <w:p w14:paraId="51B17CC7" w14:textId="77777777" w:rsidR="006E76B6" w:rsidRPr="00F86F77" w:rsidRDefault="006E76B6" w:rsidP="006E76B6">
      <w:pPr>
        <w:ind w:left="-567"/>
        <w:rPr>
          <w:rFonts w:ascii="Arial Narrow" w:hAnsi="Arial Narrow"/>
          <w:sz w:val="20"/>
          <w:szCs w:val="20"/>
          <w:lang w:eastAsia="en-NZ"/>
        </w:rPr>
      </w:pPr>
      <w:r w:rsidRPr="00F86F77">
        <w:rPr>
          <w:rFonts w:ascii="Arial Narrow" w:hAnsi="Arial Narrow"/>
          <w:sz w:val="20"/>
          <w:szCs w:val="20"/>
          <w:lang w:eastAsia="en-NZ"/>
        </w:rPr>
        <w:t>Are the proposed costs realistic and reasonable? Do they represent the full costs of delivering the stated outcomes including knowledge transfer? Is the amount sought “value for money” based on the research proposed?</w:t>
      </w:r>
    </w:p>
    <w:p w14:paraId="210CB01E" w14:textId="77777777" w:rsidR="006E76B6" w:rsidRPr="002C2764" w:rsidRDefault="006E76B6" w:rsidP="006E76B6">
      <w:pPr>
        <w:ind w:left="-851"/>
        <w:rPr>
          <w:rFonts w:ascii="Arial Narrow" w:hAnsi="Arial Narrow"/>
          <w:sz w:val="20"/>
          <w:szCs w:val="20"/>
          <w:highlight w:val="yellow"/>
          <w:lang w:eastAsia="en-NZ"/>
        </w:rPr>
      </w:pPr>
    </w:p>
    <w:p w14:paraId="7ECD2FDC" w14:textId="77777777" w:rsidR="006E76B6" w:rsidRPr="00494365" w:rsidRDefault="006E76B6" w:rsidP="006E76B6">
      <w:pPr>
        <w:rPr>
          <w:rFonts w:ascii="Arial Narrow" w:hAnsi="Arial Narrow"/>
          <w:color w:val="FF0000"/>
          <w:sz w:val="20"/>
          <w:szCs w:val="20"/>
        </w:rPr>
      </w:pPr>
    </w:p>
    <w:p w14:paraId="20B1F745" w14:textId="77777777" w:rsidR="006E76B6" w:rsidRPr="00157643" w:rsidRDefault="006E76B6" w:rsidP="006E76B6">
      <w:pPr>
        <w:spacing w:after="120"/>
        <w:ind w:left="-900" w:right="-1048"/>
        <w:rPr>
          <w:rFonts w:ascii="Arial Narrow" w:hAnsi="Arial Narrow" w:cs="Arial"/>
          <w:b/>
          <w:sz w:val="20"/>
          <w:szCs w:val="20"/>
        </w:rPr>
      </w:pPr>
      <w:r w:rsidRPr="00157643">
        <w:rPr>
          <w:rFonts w:ascii="Arial Narrow" w:hAnsi="Arial Narrow" w:cs="Arial"/>
          <w:b/>
          <w:sz w:val="20"/>
          <w:szCs w:val="20"/>
        </w:rPr>
        <w:t xml:space="preserve">Tender Phases </w:t>
      </w:r>
    </w:p>
    <w:p w14:paraId="6667DEB7" w14:textId="77777777" w:rsidR="006E76B6" w:rsidRPr="00553E5A" w:rsidRDefault="006E76B6" w:rsidP="006E76B6">
      <w:pPr>
        <w:spacing w:after="240"/>
        <w:ind w:left="-900" w:right="-1048"/>
        <w:rPr>
          <w:rFonts w:ascii="Arial Narrow" w:hAnsi="Arial Narrow" w:cs="Arial"/>
          <w:sz w:val="20"/>
          <w:szCs w:val="20"/>
        </w:rPr>
      </w:pPr>
      <w:r w:rsidRPr="00553E5A">
        <w:rPr>
          <w:rFonts w:ascii="Arial Narrow" w:hAnsi="Arial Narrow" w:cs="Arial"/>
          <w:sz w:val="20"/>
          <w:szCs w:val="20"/>
        </w:rPr>
        <w:t>The evaluation of proposals will be conducted as follows:</w:t>
      </w:r>
    </w:p>
    <w:p w14:paraId="39D80BB7" w14:textId="77777777" w:rsidR="006E76B6" w:rsidRPr="00553E5A" w:rsidRDefault="006E76B6" w:rsidP="006E76B6">
      <w:pPr>
        <w:numPr>
          <w:ilvl w:val="0"/>
          <w:numId w:val="11"/>
        </w:numPr>
        <w:spacing w:before="60" w:after="60"/>
        <w:rPr>
          <w:rFonts w:ascii="Arial Narrow" w:hAnsi="Arial Narrow" w:cs="Arial"/>
          <w:sz w:val="20"/>
          <w:szCs w:val="20"/>
        </w:rPr>
      </w:pPr>
      <w:r w:rsidRPr="00553E5A">
        <w:rPr>
          <w:rFonts w:ascii="Arial Narrow" w:hAnsi="Arial Narrow" w:cs="Arial"/>
          <w:sz w:val="20"/>
          <w:szCs w:val="20"/>
        </w:rPr>
        <w:t>Proposals will be evaluated against the above criteria in a single stage evaluation.</w:t>
      </w:r>
    </w:p>
    <w:p w14:paraId="30464146" w14:textId="77777777" w:rsidR="006E76B6" w:rsidRPr="00553E5A" w:rsidRDefault="006E76B6" w:rsidP="006E76B6">
      <w:pPr>
        <w:numPr>
          <w:ilvl w:val="0"/>
          <w:numId w:val="11"/>
        </w:numPr>
        <w:spacing w:before="60" w:after="60"/>
        <w:rPr>
          <w:rFonts w:ascii="Arial Narrow" w:hAnsi="Arial Narrow" w:cs="Arial"/>
          <w:sz w:val="20"/>
          <w:szCs w:val="20"/>
        </w:rPr>
      </w:pPr>
      <w:r w:rsidRPr="00553E5A">
        <w:rPr>
          <w:rFonts w:ascii="Arial Narrow" w:hAnsi="Arial Narrow" w:cs="Arial"/>
          <w:sz w:val="20"/>
          <w:szCs w:val="20"/>
        </w:rPr>
        <w:t xml:space="preserve">Upon internal approvals, the successful provider will be </w:t>
      </w:r>
      <w:proofErr w:type="gramStart"/>
      <w:r w:rsidRPr="00553E5A">
        <w:rPr>
          <w:rFonts w:ascii="Arial Narrow" w:hAnsi="Arial Narrow" w:cs="Arial"/>
          <w:sz w:val="20"/>
          <w:szCs w:val="20"/>
        </w:rPr>
        <w:t>notified</w:t>
      </w:r>
      <w:proofErr w:type="gramEnd"/>
      <w:r w:rsidRPr="00553E5A">
        <w:rPr>
          <w:rFonts w:ascii="Arial Narrow" w:hAnsi="Arial Narrow" w:cs="Arial"/>
          <w:sz w:val="20"/>
          <w:szCs w:val="20"/>
        </w:rPr>
        <w:t xml:space="preserve"> and will either be offered a contract based on their proposal or will enter into negotiations </w:t>
      </w:r>
      <w:r>
        <w:rPr>
          <w:rFonts w:ascii="Arial Narrow" w:hAnsi="Arial Narrow" w:cs="Arial"/>
          <w:sz w:val="20"/>
          <w:szCs w:val="20"/>
        </w:rPr>
        <w:t xml:space="preserve">with the </w:t>
      </w:r>
      <w:r w:rsidRPr="00F86F77">
        <w:rPr>
          <w:rFonts w:ascii="Arial Narrow" w:hAnsi="Arial Narrow" w:cs="Arial"/>
          <w:sz w:val="20"/>
          <w:szCs w:val="20"/>
        </w:rPr>
        <w:t>NZAGRC</w:t>
      </w:r>
      <w:r>
        <w:rPr>
          <w:rFonts w:ascii="Arial Narrow" w:hAnsi="Arial Narrow" w:cs="Arial"/>
          <w:sz w:val="20"/>
          <w:szCs w:val="20"/>
        </w:rPr>
        <w:t xml:space="preserve"> on behalf of MPI</w:t>
      </w:r>
      <w:r w:rsidRPr="00553E5A">
        <w:rPr>
          <w:rFonts w:ascii="Arial Narrow" w:hAnsi="Arial Narrow" w:cs="Arial"/>
          <w:sz w:val="20"/>
          <w:szCs w:val="20"/>
        </w:rPr>
        <w:t>.</w:t>
      </w:r>
    </w:p>
    <w:p w14:paraId="1242F373" w14:textId="77777777" w:rsidR="006E76B6" w:rsidRPr="00553E5A" w:rsidRDefault="006E76B6" w:rsidP="006E76B6">
      <w:pPr>
        <w:numPr>
          <w:ilvl w:val="0"/>
          <w:numId w:val="11"/>
        </w:numPr>
        <w:spacing w:before="60" w:after="60"/>
        <w:rPr>
          <w:rFonts w:ascii="Arial Narrow" w:hAnsi="Arial Narrow" w:cs="Arial"/>
          <w:sz w:val="20"/>
          <w:szCs w:val="20"/>
        </w:rPr>
      </w:pPr>
      <w:r w:rsidRPr="00553E5A">
        <w:rPr>
          <w:rFonts w:ascii="Arial Narrow" w:hAnsi="Arial Narrow" w:cs="Arial"/>
          <w:sz w:val="20"/>
          <w:szCs w:val="20"/>
        </w:rPr>
        <w:t>Unsuccessful providers will be notified.</w:t>
      </w:r>
    </w:p>
    <w:p w14:paraId="2D822E2A" w14:textId="77777777" w:rsidR="006E76B6" w:rsidRPr="00011853" w:rsidRDefault="006E76B6" w:rsidP="006E76B6">
      <w:pPr>
        <w:spacing w:after="240"/>
        <w:ind w:left="-900" w:right="-1048"/>
        <w:rPr>
          <w:rFonts w:ascii="Arial Narrow" w:hAnsi="Arial Narrow" w:cs="Arial"/>
          <w:color w:val="FF0000"/>
          <w:sz w:val="20"/>
          <w:szCs w:val="20"/>
        </w:rPr>
      </w:pPr>
    </w:p>
    <w:p w14:paraId="7631BB40" w14:textId="77777777" w:rsidR="006E76B6" w:rsidRPr="00011853" w:rsidRDefault="006E76B6" w:rsidP="006E76B6">
      <w:pPr>
        <w:spacing w:before="60" w:after="60"/>
        <w:rPr>
          <w:rFonts w:ascii="Arial Narrow" w:hAnsi="Arial Narrow" w:cs="Arial"/>
          <w:color w:val="808080"/>
          <w:sz w:val="20"/>
          <w:szCs w:val="20"/>
        </w:rPr>
      </w:pPr>
    </w:p>
    <w:p w14:paraId="6CE976B7" w14:textId="77777777" w:rsidR="006E76B6" w:rsidRPr="009839DC" w:rsidRDefault="006E76B6" w:rsidP="006E76B6">
      <w:pPr>
        <w:numPr>
          <w:ilvl w:val="0"/>
          <w:numId w:val="4"/>
        </w:numPr>
        <w:spacing w:line="240" w:lineRule="exact"/>
        <w:ind w:right="-868"/>
        <w:rPr>
          <w:rFonts w:ascii="Arial Narrow" w:hAnsi="Arial Narrow" w:cs="Arial"/>
          <w:b/>
          <w:color w:val="808080"/>
        </w:rPr>
      </w:pPr>
      <w:r w:rsidRPr="009839DC">
        <w:rPr>
          <w:rFonts w:ascii="Arial Narrow" w:hAnsi="Arial Narrow" w:cs="Arial"/>
          <w:b/>
          <w:color w:val="808080"/>
        </w:rPr>
        <w:t>TERMS AND CONDITIONS OF THIS RFP</w:t>
      </w:r>
    </w:p>
    <w:p w14:paraId="537C3D0C" w14:textId="77777777" w:rsidR="006E76B6" w:rsidRPr="007426A4" w:rsidRDefault="006E76B6" w:rsidP="006E76B6">
      <w:pPr>
        <w:rPr>
          <w:rFonts w:ascii="Arial Narrow" w:hAnsi="Arial Narrow" w:cs="Arial"/>
          <w:sz w:val="18"/>
          <w:szCs w:val="18"/>
        </w:rPr>
      </w:pPr>
    </w:p>
    <w:p w14:paraId="603EC4DB" w14:textId="77777777" w:rsidR="006E76B6" w:rsidRPr="007426A4" w:rsidRDefault="006E76B6" w:rsidP="006E76B6">
      <w:pPr>
        <w:spacing w:after="120"/>
        <w:ind w:left="-900" w:right="-1048"/>
        <w:rPr>
          <w:rFonts w:ascii="Arial Narrow" w:hAnsi="Arial Narrow" w:cs="Arial"/>
          <w:b/>
          <w:sz w:val="18"/>
          <w:szCs w:val="18"/>
        </w:rPr>
      </w:pPr>
      <w:r>
        <w:rPr>
          <w:rFonts w:ascii="Arial Narrow" w:hAnsi="Arial Narrow" w:cs="Arial"/>
          <w:b/>
          <w:sz w:val="18"/>
          <w:szCs w:val="18"/>
        </w:rPr>
        <w:lastRenderedPageBreak/>
        <w:t>Supplier</w:t>
      </w:r>
      <w:r w:rsidRPr="007426A4">
        <w:rPr>
          <w:rFonts w:ascii="Arial Narrow" w:hAnsi="Arial Narrow" w:cs="Arial"/>
          <w:b/>
          <w:sz w:val="18"/>
          <w:szCs w:val="18"/>
        </w:rPr>
        <w:t>’s Obligations:</w:t>
      </w:r>
    </w:p>
    <w:p w14:paraId="6312FB0B" w14:textId="77777777" w:rsidR="006E76B6" w:rsidRPr="007426A4"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The NZAGRC</w:t>
      </w:r>
      <w:r>
        <w:rPr>
          <w:rFonts w:ascii="Arial Narrow" w:hAnsi="Arial Narrow" w:cs="Arial"/>
          <w:sz w:val="18"/>
          <w:szCs w:val="18"/>
        </w:rPr>
        <w:t xml:space="preserve"> and MPI</w:t>
      </w:r>
      <w:r w:rsidRPr="007426A4">
        <w:rPr>
          <w:rFonts w:ascii="Arial Narrow" w:hAnsi="Arial Narrow" w:cs="Arial"/>
          <w:sz w:val="18"/>
          <w:szCs w:val="18"/>
        </w:rPr>
        <w:t xml:space="preserve"> will rely on the information in, and given about, a response. The </w:t>
      </w:r>
      <w:r>
        <w:rPr>
          <w:rFonts w:ascii="Arial Narrow" w:hAnsi="Arial Narrow" w:cs="Arial"/>
          <w:sz w:val="18"/>
          <w:szCs w:val="18"/>
        </w:rPr>
        <w:t>supplier</w:t>
      </w:r>
      <w:r w:rsidRPr="007426A4">
        <w:rPr>
          <w:rFonts w:ascii="Arial Narrow" w:hAnsi="Arial Narrow" w:cs="Arial"/>
          <w:sz w:val="18"/>
          <w:szCs w:val="18"/>
        </w:rPr>
        <w:t xml:space="preserve">’s response (and any information about the response) must, therefore, be complete, accurate and not misleading. The </w:t>
      </w:r>
      <w:r>
        <w:rPr>
          <w:rFonts w:ascii="Arial Narrow" w:hAnsi="Arial Narrow" w:cs="Arial"/>
          <w:sz w:val="18"/>
          <w:szCs w:val="18"/>
        </w:rPr>
        <w:t>supplier</w:t>
      </w:r>
      <w:r w:rsidRPr="007426A4">
        <w:rPr>
          <w:rFonts w:ascii="Arial Narrow" w:hAnsi="Arial Narrow" w:cs="Arial"/>
          <w:sz w:val="18"/>
          <w:szCs w:val="18"/>
        </w:rPr>
        <w:t xml:space="preserve"> represents and warrants to this effect.   It is the responsibility of the </w:t>
      </w:r>
      <w:r>
        <w:rPr>
          <w:rFonts w:ascii="Arial Narrow" w:hAnsi="Arial Narrow" w:cs="Arial"/>
          <w:sz w:val="18"/>
          <w:szCs w:val="18"/>
        </w:rPr>
        <w:t>supplier</w:t>
      </w:r>
      <w:r w:rsidRPr="007426A4">
        <w:rPr>
          <w:rFonts w:ascii="Arial Narrow" w:hAnsi="Arial Narrow" w:cs="Arial"/>
          <w:sz w:val="18"/>
          <w:szCs w:val="18"/>
        </w:rPr>
        <w:t xml:space="preserve"> to ensure that they are fully informed about this RF</w:t>
      </w:r>
      <w:r>
        <w:rPr>
          <w:rFonts w:ascii="Arial Narrow" w:hAnsi="Arial Narrow" w:cs="Arial"/>
          <w:sz w:val="18"/>
          <w:szCs w:val="18"/>
        </w:rPr>
        <w:t>P</w:t>
      </w:r>
      <w:r w:rsidRPr="007426A4">
        <w:rPr>
          <w:rFonts w:ascii="Arial Narrow" w:hAnsi="Arial Narrow" w:cs="Arial"/>
          <w:sz w:val="18"/>
          <w:szCs w:val="18"/>
        </w:rPr>
        <w:t>.</w:t>
      </w:r>
    </w:p>
    <w:p w14:paraId="6A35CE01"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 xml:space="preserve">Use of Information: </w:t>
      </w:r>
    </w:p>
    <w:p w14:paraId="2D2CE39E" w14:textId="77777777" w:rsidR="006E76B6" w:rsidRPr="007426A4" w:rsidRDefault="006E76B6" w:rsidP="006E76B6">
      <w:pPr>
        <w:spacing w:after="240"/>
        <w:ind w:left="-900" w:right="-1048"/>
        <w:rPr>
          <w:rFonts w:ascii="Arial Narrow" w:hAnsi="Arial Narrow" w:cs="Arial"/>
          <w:sz w:val="18"/>
          <w:szCs w:val="18"/>
        </w:rPr>
      </w:pPr>
      <w:r>
        <w:rPr>
          <w:rFonts w:ascii="Arial Narrow" w:hAnsi="Arial Narrow" w:cs="Arial"/>
          <w:sz w:val="18"/>
          <w:szCs w:val="18"/>
        </w:rPr>
        <w:t>Supplier</w:t>
      </w:r>
      <w:r w:rsidRPr="007426A4">
        <w:rPr>
          <w:rFonts w:ascii="Arial Narrow" w:hAnsi="Arial Narrow" w:cs="Arial"/>
          <w:sz w:val="18"/>
          <w:szCs w:val="18"/>
        </w:rPr>
        <w:t>s may not use any information in this RF</w:t>
      </w:r>
      <w:r>
        <w:rPr>
          <w:rFonts w:ascii="Arial Narrow" w:hAnsi="Arial Narrow" w:cs="Arial"/>
          <w:sz w:val="18"/>
          <w:szCs w:val="18"/>
        </w:rPr>
        <w:t>P</w:t>
      </w:r>
      <w:r w:rsidRPr="007426A4">
        <w:rPr>
          <w:rFonts w:ascii="Arial Narrow" w:hAnsi="Arial Narrow" w:cs="Arial"/>
          <w:sz w:val="18"/>
          <w:szCs w:val="18"/>
        </w:rPr>
        <w:t>, or provided in relation to it, except to prepare their response.</w:t>
      </w:r>
    </w:p>
    <w:p w14:paraId="2E24E36A"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Confidentiality of Supplier Information:</w:t>
      </w:r>
    </w:p>
    <w:p w14:paraId="58352A21" w14:textId="77777777" w:rsidR="006E76B6" w:rsidRPr="007426A4"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The NZAGRC</w:t>
      </w:r>
      <w:r>
        <w:rPr>
          <w:rFonts w:ascii="Arial Narrow" w:hAnsi="Arial Narrow" w:cs="Arial"/>
          <w:sz w:val="18"/>
          <w:szCs w:val="18"/>
        </w:rPr>
        <w:t xml:space="preserve"> and MPI</w:t>
      </w:r>
      <w:r w:rsidRPr="007426A4">
        <w:rPr>
          <w:rFonts w:ascii="Arial Narrow" w:hAnsi="Arial Narrow" w:cs="Arial"/>
          <w:sz w:val="18"/>
          <w:szCs w:val="18"/>
        </w:rPr>
        <w:t xml:space="preserve"> will make every effort to maintain confidentiality in respect of information supplied by any </w:t>
      </w:r>
      <w:r>
        <w:rPr>
          <w:rFonts w:ascii="Arial Narrow" w:hAnsi="Arial Narrow" w:cs="Arial"/>
          <w:sz w:val="18"/>
          <w:szCs w:val="18"/>
        </w:rPr>
        <w:t>supplier</w:t>
      </w:r>
      <w:r w:rsidRPr="007426A4">
        <w:rPr>
          <w:rFonts w:ascii="Arial Narrow" w:hAnsi="Arial Narrow" w:cs="Arial"/>
          <w:sz w:val="18"/>
          <w:szCs w:val="18"/>
        </w:rPr>
        <w:t>.  However, confidentiality cannot be guaranteed because of the application of enactments including the Official Information Act 1982, Government processes including the Minister’s obligation to answer Parliamentary Questions and Orders of Court.</w:t>
      </w:r>
    </w:p>
    <w:p w14:paraId="0A9E1EEA"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Validity Period:</w:t>
      </w:r>
    </w:p>
    <w:p w14:paraId="6F14B233" w14:textId="77777777" w:rsidR="006E76B6" w:rsidRPr="007426A4" w:rsidRDefault="006E76B6" w:rsidP="006E76B6">
      <w:pPr>
        <w:spacing w:after="240"/>
        <w:ind w:left="-900" w:right="-1048"/>
        <w:rPr>
          <w:rFonts w:ascii="Arial Narrow" w:hAnsi="Arial Narrow" w:cs="Arial"/>
          <w:sz w:val="18"/>
          <w:szCs w:val="18"/>
        </w:rPr>
      </w:pPr>
      <w:r w:rsidRPr="007426A4">
        <w:rPr>
          <w:rFonts w:ascii="Arial Narrow" w:hAnsi="Arial Narrow" w:cs="Arial"/>
          <w:sz w:val="18"/>
          <w:szCs w:val="18"/>
        </w:rPr>
        <w:t xml:space="preserve">Once submitted, each response remains open for acceptance by </w:t>
      </w:r>
      <w:r w:rsidRPr="00F86F77">
        <w:rPr>
          <w:rFonts w:ascii="Arial Narrow" w:hAnsi="Arial Narrow" w:cs="Arial"/>
          <w:sz w:val="18"/>
          <w:szCs w:val="18"/>
        </w:rPr>
        <w:t>the NZAGRC</w:t>
      </w:r>
      <w:r>
        <w:rPr>
          <w:rFonts w:ascii="Arial Narrow" w:hAnsi="Arial Narrow" w:cs="Arial"/>
          <w:sz w:val="18"/>
          <w:szCs w:val="18"/>
        </w:rPr>
        <w:t xml:space="preserve"> and MPI</w:t>
      </w:r>
      <w:r w:rsidRPr="007426A4">
        <w:rPr>
          <w:rFonts w:ascii="Arial Narrow" w:hAnsi="Arial Narrow" w:cs="Arial"/>
          <w:sz w:val="18"/>
          <w:szCs w:val="18"/>
        </w:rPr>
        <w:t xml:space="preserve">, and is irrevocable, and may not be withdrawn or modified, except with the written consent of </w:t>
      </w:r>
      <w:r>
        <w:rPr>
          <w:rFonts w:ascii="Arial Narrow" w:hAnsi="Arial Narrow" w:cs="Arial"/>
          <w:sz w:val="18"/>
          <w:szCs w:val="18"/>
        </w:rPr>
        <w:t>MPI</w:t>
      </w:r>
      <w:r w:rsidRPr="007426A4">
        <w:rPr>
          <w:rFonts w:ascii="Arial Narrow" w:hAnsi="Arial Narrow" w:cs="Arial"/>
          <w:sz w:val="18"/>
          <w:szCs w:val="18"/>
        </w:rPr>
        <w:t>, until expiry of 90 days after submission closing time.</w:t>
      </w:r>
    </w:p>
    <w:p w14:paraId="08053B67"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 xml:space="preserve">Rights reserved by </w:t>
      </w:r>
      <w:r>
        <w:rPr>
          <w:rFonts w:ascii="Arial Narrow" w:hAnsi="Arial Narrow" w:cs="Arial"/>
          <w:b/>
          <w:sz w:val="18"/>
          <w:szCs w:val="18"/>
        </w:rPr>
        <w:t>MPI (and where applicable the NZAGRC)</w:t>
      </w:r>
      <w:r w:rsidRPr="007426A4">
        <w:rPr>
          <w:rFonts w:ascii="Arial Narrow" w:hAnsi="Arial Narrow" w:cs="Arial"/>
          <w:b/>
          <w:sz w:val="18"/>
          <w:szCs w:val="18"/>
        </w:rPr>
        <w:t xml:space="preserve">:  </w:t>
      </w:r>
    </w:p>
    <w:p w14:paraId="4BC48F0C" w14:textId="77777777" w:rsidR="006E76B6" w:rsidRPr="007426A4" w:rsidRDefault="006E76B6" w:rsidP="006E76B6">
      <w:pPr>
        <w:spacing w:after="240"/>
        <w:ind w:left="-900" w:right="-1048"/>
        <w:rPr>
          <w:rFonts w:ascii="Arial Narrow" w:hAnsi="Arial Narrow" w:cs="Arial"/>
          <w:sz w:val="18"/>
          <w:szCs w:val="18"/>
        </w:rPr>
      </w:pPr>
      <w:r w:rsidRPr="007426A4">
        <w:rPr>
          <w:rFonts w:ascii="Arial Narrow" w:hAnsi="Arial Narrow" w:cs="Arial"/>
          <w:sz w:val="18"/>
          <w:szCs w:val="18"/>
        </w:rPr>
        <w:t xml:space="preserve">In accordance with the </w:t>
      </w:r>
      <w:r>
        <w:rPr>
          <w:rFonts w:ascii="Arial Narrow" w:hAnsi="Arial Narrow" w:cs="Arial"/>
          <w:sz w:val="18"/>
          <w:szCs w:val="18"/>
        </w:rPr>
        <w:t>Government Rule of Sourcing</w:t>
      </w:r>
      <w:r w:rsidRPr="00EB5050">
        <w:rPr>
          <w:rFonts w:ascii="Arial Narrow" w:hAnsi="Arial Narrow" w:cs="Arial"/>
          <w:sz w:val="18"/>
          <w:szCs w:val="18"/>
        </w:rPr>
        <w:t xml:space="preserve"> a</w:t>
      </w:r>
      <w:r w:rsidRPr="007426A4">
        <w:rPr>
          <w:rFonts w:ascii="Arial Narrow" w:hAnsi="Arial Narrow" w:cs="Arial"/>
          <w:sz w:val="18"/>
          <w:szCs w:val="18"/>
        </w:rPr>
        <w:t xml:space="preserve">nd to the maximum extent allowed by law </w:t>
      </w:r>
      <w:r>
        <w:rPr>
          <w:rFonts w:ascii="Arial Narrow" w:hAnsi="Arial Narrow" w:cs="Arial"/>
          <w:sz w:val="18"/>
          <w:szCs w:val="18"/>
        </w:rPr>
        <w:t xml:space="preserve">MPI, and where applicable </w:t>
      </w:r>
      <w:r w:rsidRPr="00F86F77">
        <w:rPr>
          <w:rFonts w:ascii="Arial Narrow" w:hAnsi="Arial Narrow" w:cs="Arial"/>
          <w:sz w:val="18"/>
          <w:szCs w:val="18"/>
        </w:rPr>
        <w:t>the NZAGRC</w:t>
      </w:r>
      <w:r>
        <w:rPr>
          <w:rFonts w:ascii="Arial Narrow" w:hAnsi="Arial Narrow" w:cs="Arial"/>
          <w:sz w:val="18"/>
          <w:szCs w:val="18"/>
        </w:rPr>
        <w:t>,</w:t>
      </w:r>
      <w:r w:rsidRPr="007426A4">
        <w:rPr>
          <w:rFonts w:ascii="Arial Narrow" w:hAnsi="Arial Narrow" w:cs="Arial"/>
          <w:sz w:val="18"/>
          <w:szCs w:val="18"/>
        </w:rPr>
        <w:t xml:space="preserve"> reserves the unrestricted rights at any time to:</w:t>
      </w:r>
    </w:p>
    <w:p w14:paraId="4EB094C7"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make any change to the RF</w:t>
      </w:r>
      <w:r>
        <w:rPr>
          <w:rFonts w:ascii="Arial Narrow" w:hAnsi="Arial Narrow" w:cs="Arial"/>
          <w:b w:val="0"/>
          <w:sz w:val="18"/>
          <w:szCs w:val="18"/>
        </w:rPr>
        <w:t>P</w:t>
      </w:r>
      <w:r w:rsidRPr="007426A4">
        <w:rPr>
          <w:rFonts w:ascii="Arial Narrow" w:hAnsi="Arial Narrow" w:cs="Arial"/>
          <w:b w:val="0"/>
          <w:sz w:val="18"/>
          <w:szCs w:val="18"/>
        </w:rPr>
        <w:t xml:space="preserve"> </w:t>
      </w:r>
      <w:r>
        <w:rPr>
          <w:rFonts w:ascii="Arial Narrow" w:hAnsi="Arial Narrow" w:cs="Arial"/>
          <w:b w:val="0"/>
          <w:sz w:val="18"/>
          <w:szCs w:val="18"/>
        </w:rPr>
        <w:t>and to the RFP</w:t>
      </w:r>
      <w:r w:rsidRPr="007426A4">
        <w:rPr>
          <w:rFonts w:ascii="Arial Narrow" w:hAnsi="Arial Narrow" w:cs="Arial"/>
          <w:b w:val="0"/>
          <w:sz w:val="18"/>
          <w:szCs w:val="18"/>
        </w:rPr>
        <w:t xml:space="preserve"> process. Where a significant change affects either the sco</w:t>
      </w:r>
      <w:r>
        <w:rPr>
          <w:rFonts w:ascii="Arial Narrow" w:hAnsi="Arial Narrow" w:cs="Arial"/>
          <w:b w:val="0"/>
          <w:sz w:val="18"/>
          <w:szCs w:val="18"/>
        </w:rPr>
        <w:t>pe of work or the RFP</w:t>
      </w:r>
      <w:r w:rsidRPr="007426A4">
        <w:rPr>
          <w:rFonts w:ascii="Arial Narrow" w:hAnsi="Arial Narrow" w:cs="Arial"/>
          <w:b w:val="0"/>
          <w:sz w:val="18"/>
          <w:szCs w:val="18"/>
        </w:rPr>
        <w:t xml:space="preserve"> process </w:t>
      </w:r>
      <w:r w:rsidRPr="00F86F77">
        <w:rPr>
          <w:rFonts w:ascii="Arial Narrow" w:hAnsi="Arial Narrow" w:cs="Arial"/>
          <w:b w:val="0"/>
          <w:sz w:val="18"/>
          <w:szCs w:val="18"/>
        </w:rPr>
        <w:t>the NZAGRC</w:t>
      </w:r>
      <w:r w:rsidRPr="007426A4">
        <w:rPr>
          <w:rFonts w:ascii="Arial Narrow" w:hAnsi="Arial Narrow" w:cs="Arial"/>
          <w:b w:val="0"/>
          <w:sz w:val="18"/>
          <w:szCs w:val="18"/>
        </w:rPr>
        <w:t xml:space="preserve"> will either notify the person or organisat</w:t>
      </w:r>
      <w:r>
        <w:rPr>
          <w:rFonts w:ascii="Arial Narrow" w:hAnsi="Arial Narrow" w:cs="Arial"/>
          <w:b w:val="0"/>
          <w:sz w:val="18"/>
          <w:szCs w:val="18"/>
        </w:rPr>
        <w:t>ion initially advised of the RFP</w:t>
      </w:r>
      <w:r w:rsidRPr="007426A4">
        <w:rPr>
          <w:rFonts w:ascii="Arial Narrow" w:hAnsi="Arial Narrow" w:cs="Arial"/>
          <w:b w:val="0"/>
          <w:sz w:val="18"/>
          <w:szCs w:val="18"/>
        </w:rPr>
        <w:t xml:space="preserve"> or, where the RF</w:t>
      </w:r>
      <w:r>
        <w:rPr>
          <w:rFonts w:ascii="Arial Narrow" w:hAnsi="Arial Narrow" w:cs="Arial"/>
          <w:b w:val="0"/>
          <w:sz w:val="18"/>
          <w:szCs w:val="18"/>
        </w:rPr>
        <w:t>P</w:t>
      </w:r>
      <w:r w:rsidRPr="007426A4">
        <w:rPr>
          <w:rFonts w:ascii="Arial Narrow" w:hAnsi="Arial Narrow" w:cs="Arial"/>
          <w:b w:val="0"/>
          <w:sz w:val="18"/>
          <w:szCs w:val="18"/>
        </w:rPr>
        <w:t xml:space="preserve"> was advertised via GETS, through the GETS Website;</w:t>
      </w:r>
    </w:p>
    <w:p w14:paraId="674872D4"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apply, or change, any policy or criteria relating to par</w:t>
      </w:r>
      <w:r>
        <w:rPr>
          <w:rFonts w:ascii="Arial Narrow" w:hAnsi="Arial Narrow" w:cs="Arial"/>
          <w:b w:val="0"/>
          <w:sz w:val="18"/>
          <w:szCs w:val="18"/>
        </w:rPr>
        <w:t>ticipation in this RFP</w:t>
      </w:r>
      <w:r w:rsidRPr="007426A4">
        <w:rPr>
          <w:rFonts w:ascii="Arial Narrow" w:hAnsi="Arial Narrow" w:cs="Arial"/>
          <w:b w:val="0"/>
          <w:sz w:val="18"/>
          <w:szCs w:val="18"/>
        </w:rPr>
        <w:t xml:space="preserve"> process or the evaluation of responses;</w:t>
      </w:r>
    </w:p>
    <w:p w14:paraId="616A155E"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exclude any person from this RF</w:t>
      </w:r>
      <w:r>
        <w:rPr>
          <w:rFonts w:ascii="Arial Narrow" w:hAnsi="Arial Narrow" w:cs="Arial"/>
          <w:b w:val="0"/>
          <w:sz w:val="18"/>
          <w:szCs w:val="18"/>
        </w:rPr>
        <w:t>P</w:t>
      </w:r>
      <w:r w:rsidRPr="007426A4">
        <w:rPr>
          <w:rFonts w:ascii="Arial Narrow" w:hAnsi="Arial Narrow" w:cs="Arial"/>
          <w:b w:val="0"/>
          <w:sz w:val="18"/>
          <w:szCs w:val="18"/>
        </w:rPr>
        <w:t xml:space="preserve"> process (whether on the grounds of capability, price, Government policy or direction, security or operational requirements or otherwise);</w:t>
      </w:r>
    </w:p>
    <w:p w14:paraId="3DC295A2"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reject or not consider any non-compliant response;</w:t>
      </w:r>
    </w:p>
    <w:p w14:paraId="6CF34390"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liaise, negotiate or contract with any </w:t>
      </w:r>
      <w:r>
        <w:rPr>
          <w:rFonts w:ascii="Arial Narrow" w:hAnsi="Arial Narrow" w:cs="Arial"/>
          <w:b w:val="0"/>
          <w:sz w:val="18"/>
          <w:szCs w:val="18"/>
        </w:rPr>
        <w:t>supplier</w:t>
      </w:r>
      <w:r w:rsidRPr="007426A4">
        <w:rPr>
          <w:rFonts w:ascii="Arial Narrow" w:hAnsi="Arial Narrow" w:cs="Arial"/>
          <w:b w:val="0"/>
          <w:sz w:val="18"/>
          <w:szCs w:val="18"/>
        </w:rPr>
        <w:t xml:space="preserve"> or other person at any time without disclosing this to, or involving or doing the same with, any other </w:t>
      </w:r>
      <w:r>
        <w:rPr>
          <w:rFonts w:ascii="Arial Narrow" w:hAnsi="Arial Narrow" w:cs="Arial"/>
          <w:b w:val="0"/>
          <w:sz w:val="18"/>
          <w:szCs w:val="18"/>
        </w:rPr>
        <w:t>supplier</w:t>
      </w:r>
      <w:r w:rsidRPr="007426A4">
        <w:rPr>
          <w:rFonts w:ascii="Arial Narrow" w:hAnsi="Arial Narrow" w:cs="Arial"/>
          <w:b w:val="0"/>
          <w:sz w:val="18"/>
          <w:szCs w:val="18"/>
        </w:rPr>
        <w:t xml:space="preserve"> or person (whether </w:t>
      </w:r>
      <w:r>
        <w:rPr>
          <w:rFonts w:ascii="Arial Narrow" w:hAnsi="Arial Narrow" w:cs="Arial"/>
          <w:b w:val="0"/>
          <w:sz w:val="18"/>
          <w:szCs w:val="18"/>
        </w:rPr>
        <w:t>before, during or after this RFP</w:t>
      </w:r>
      <w:r w:rsidRPr="007426A4">
        <w:rPr>
          <w:rFonts w:ascii="Arial Narrow" w:hAnsi="Arial Narrow" w:cs="Arial"/>
          <w:b w:val="0"/>
          <w:sz w:val="18"/>
          <w:szCs w:val="18"/>
        </w:rPr>
        <w:t xml:space="preserve"> process);</w:t>
      </w:r>
    </w:p>
    <w:p w14:paraId="4B73D1BD"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have any of </w:t>
      </w:r>
      <w:r>
        <w:rPr>
          <w:rFonts w:ascii="Arial Narrow" w:hAnsi="Arial Narrow" w:cs="Arial"/>
          <w:b w:val="0"/>
          <w:sz w:val="18"/>
          <w:szCs w:val="18"/>
        </w:rPr>
        <w:t>MPI</w:t>
      </w:r>
      <w:r w:rsidRPr="007426A4">
        <w:rPr>
          <w:rFonts w:ascii="Arial Narrow" w:hAnsi="Arial Narrow" w:cs="Arial"/>
          <w:b w:val="0"/>
          <w:sz w:val="18"/>
          <w:szCs w:val="18"/>
        </w:rPr>
        <w:t xml:space="preserve">’s representatives at any reasonable time inspect any property, or interview any personnel of any </w:t>
      </w:r>
      <w:r>
        <w:rPr>
          <w:rFonts w:ascii="Arial Narrow" w:hAnsi="Arial Narrow" w:cs="Arial"/>
          <w:b w:val="0"/>
          <w:sz w:val="18"/>
          <w:szCs w:val="18"/>
        </w:rPr>
        <w:t>supplier</w:t>
      </w:r>
      <w:r w:rsidRPr="007426A4">
        <w:rPr>
          <w:rFonts w:ascii="Arial Narrow" w:hAnsi="Arial Narrow" w:cs="Arial"/>
          <w:b w:val="0"/>
          <w:sz w:val="18"/>
          <w:szCs w:val="18"/>
        </w:rPr>
        <w:t xml:space="preserve"> or other person as part of its evaluation process;</w:t>
      </w:r>
    </w:p>
    <w:p w14:paraId="35422530"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Pr>
          <w:rFonts w:ascii="Arial Narrow" w:hAnsi="Arial Narrow" w:cs="Arial"/>
          <w:b w:val="0"/>
          <w:sz w:val="18"/>
          <w:szCs w:val="18"/>
        </w:rPr>
        <w:t>suspend or cancel this RFP</w:t>
      </w:r>
      <w:r w:rsidRPr="007426A4">
        <w:rPr>
          <w:rFonts w:ascii="Arial Narrow" w:hAnsi="Arial Narrow" w:cs="Arial"/>
          <w:b w:val="0"/>
          <w:sz w:val="18"/>
          <w:szCs w:val="18"/>
        </w:rPr>
        <w:t xml:space="preserve"> or any process arising from it at any time and for any reason by notice;</w:t>
      </w:r>
    </w:p>
    <w:p w14:paraId="459980FF"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not accept the lowest or any response, or not enter into any contract;</w:t>
      </w:r>
    </w:p>
    <w:p w14:paraId="2CF69952"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enter into one or more contracts in respect of any part of the requirement;</w:t>
      </w:r>
    </w:p>
    <w:p w14:paraId="0B649ABC"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 xml:space="preserve">not give any reason to any person for the rejection, failure or otherwise of any </w:t>
      </w:r>
      <w:r>
        <w:rPr>
          <w:rFonts w:ascii="Arial Narrow" w:hAnsi="Arial Narrow" w:cs="Arial"/>
          <w:b w:val="0"/>
          <w:sz w:val="18"/>
          <w:szCs w:val="18"/>
        </w:rPr>
        <w:t>supplier</w:t>
      </w:r>
      <w:r w:rsidRPr="007426A4">
        <w:rPr>
          <w:rFonts w:ascii="Arial Narrow" w:hAnsi="Arial Narrow" w:cs="Arial"/>
          <w:b w:val="0"/>
          <w:sz w:val="18"/>
          <w:szCs w:val="18"/>
        </w:rPr>
        <w:t xml:space="preserve"> or response, or any suspension or cancellation of this RF</w:t>
      </w:r>
      <w:r>
        <w:rPr>
          <w:rFonts w:ascii="Arial Narrow" w:hAnsi="Arial Narrow" w:cs="Arial"/>
          <w:b w:val="0"/>
          <w:sz w:val="18"/>
          <w:szCs w:val="18"/>
        </w:rPr>
        <w:t>P</w:t>
      </w:r>
      <w:r w:rsidRPr="007426A4">
        <w:rPr>
          <w:rFonts w:ascii="Arial Narrow" w:hAnsi="Arial Narrow" w:cs="Arial"/>
          <w:b w:val="0"/>
          <w:sz w:val="18"/>
          <w:szCs w:val="18"/>
        </w:rPr>
        <w:t xml:space="preserve"> process;</w:t>
      </w:r>
    </w:p>
    <w:p w14:paraId="2D90DDC3"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select a single supplier or a mix of suppliers as it sees appropriate to fulfil the objectives;</w:t>
      </w:r>
    </w:p>
    <w:p w14:paraId="299855E9"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withhold any information from any person for any reason, and will not be responsible to any person for any information provided under or in connection with this RF</w:t>
      </w:r>
      <w:r>
        <w:rPr>
          <w:rFonts w:ascii="Arial Narrow" w:hAnsi="Arial Narrow" w:cs="Arial"/>
          <w:b w:val="0"/>
          <w:sz w:val="18"/>
          <w:szCs w:val="18"/>
        </w:rPr>
        <w:t>P</w:t>
      </w:r>
      <w:r w:rsidRPr="007426A4">
        <w:rPr>
          <w:rFonts w:ascii="Arial Narrow" w:hAnsi="Arial Narrow" w:cs="Arial"/>
          <w:b w:val="0"/>
          <w:sz w:val="18"/>
          <w:szCs w:val="18"/>
        </w:rPr>
        <w:t>;</w:t>
      </w:r>
    </w:p>
    <w:p w14:paraId="54249DD7"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sz w:val="18"/>
          <w:szCs w:val="18"/>
        </w:rPr>
      </w:pPr>
      <w:r w:rsidRPr="007426A4">
        <w:rPr>
          <w:rFonts w:ascii="Arial Narrow" w:hAnsi="Arial Narrow" w:cs="Arial"/>
          <w:b w:val="0"/>
          <w:sz w:val="18"/>
          <w:szCs w:val="18"/>
        </w:rPr>
        <w:t>consider a response that has been submitted after the RF</w:t>
      </w:r>
      <w:r>
        <w:rPr>
          <w:rFonts w:ascii="Arial Narrow" w:hAnsi="Arial Narrow" w:cs="Arial"/>
          <w:b w:val="0"/>
          <w:sz w:val="18"/>
          <w:szCs w:val="18"/>
        </w:rPr>
        <w:t>P</w:t>
      </w:r>
      <w:r w:rsidRPr="007426A4">
        <w:rPr>
          <w:rFonts w:ascii="Arial Narrow" w:hAnsi="Arial Narrow" w:cs="Arial"/>
          <w:b w:val="0"/>
          <w:sz w:val="18"/>
          <w:szCs w:val="18"/>
        </w:rPr>
        <w:t xml:space="preserve"> Closing Date at its discretion; or alternatively, decline any response not received before the RF</w:t>
      </w:r>
      <w:r>
        <w:rPr>
          <w:rFonts w:ascii="Arial Narrow" w:hAnsi="Arial Narrow" w:cs="Arial"/>
          <w:b w:val="0"/>
          <w:sz w:val="18"/>
          <w:szCs w:val="18"/>
        </w:rPr>
        <w:t>P</w:t>
      </w:r>
      <w:r w:rsidRPr="007426A4">
        <w:rPr>
          <w:rFonts w:ascii="Arial Narrow" w:hAnsi="Arial Narrow" w:cs="Arial"/>
          <w:b w:val="0"/>
          <w:sz w:val="18"/>
          <w:szCs w:val="18"/>
        </w:rPr>
        <w:t xml:space="preserve"> Closing Date;</w:t>
      </w:r>
    </w:p>
    <w:p w14:paraId="1BC824EA"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seek additional information about </w:t>
      </w:r>
      <w:r>
        <w:rPr>
          <w:rFonts w:ascii="Arial Narrow" w:hAnsi="Arial Narrow" w:cs="Arial"/>
          <w:b w:val="0"/>
          <w:sz w:val="18"/>
          <w:szCs w:val="18"/>
        </w:rPr>
        <w:t>supplier</w:t>
      </w:r>
      <w:r w:rsidRPr="007426A4">
        <w:rPr>
          <w:rFonts w:ascii="Arial Narrow" w:hAnsi="Arial Narrow" w:cs="Arial"/>
          <w:b w:val="0"/>
          <w:sz w:val="18"/>
          <w:szCs w:val="18"/>
        </w:rPr>
        <w:t>s from any source;</w:t>
      </w:r>
    </w:p>
    <w:p w14:paraId="683CD662"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require </w:t>
      </w:r>
      <w:r>
        <w:rPr>
          <w:rFonts w:ascii="Arial Narrow" w:hAnsi="Arial Narrow" w:cs="Arial"/>
          <w:b w:val="0"/>
          <w:sz w:val="18"/>
          <w:szCs w:val="18"/>
        </w:rPr>
        <w:t>supplier</w:t>
      </w:r>
      <w:r w:rsidRPr="007426A4">
        <w:rPr>
          <w:rFonts w:ascii="Arial Narrow" w:hAnsi="Arial Narrow" w:cs="Arial"/>
          <w:b w:val="0"/>
          <w:sz w:val="18"/>
          <w:szCs w:val="18"/>
        </w:rPr>
        <w:t>s to submit further information or make presentations;</w:t>
      </w:r>
    </w:p>
    <w:p w14:paraId="00F96258" w14:textId="77777777" w:rsidR="006E76B6"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 xml:space="preserve">undertake due diligence relating to any </w:t>
      </w:r>
      <w:r>
        <w:rPr>
          <w:rFonts w:ascii="Arial Narrow" w:hAnsi="Arial Narrow" w:cs="Arial"/>
          <w:b w:val="0"/>
          <w:sz w:val="18"/>
          <w:szCs w:val="18"/>
        </w:rPr>
        <w:t>supplier</w:t>
      </w:r>
      <w:r w:rsidRPr="007426A4">
        <w:rPr>
          <w:rFonts w:ascii="Arial Narrow" w:hAnsi="Arial Narrow" w:cs="Arial"/>
          <w:b w:val="0"/>
          <w:sz w:val="18"/>
          <w:szCs w:val="18"/>
        </w:rPr>
        <w:t xml:space="preserve"> at any time during the RF</w:t>
      </w:r>
      <w:r>
        <w:rPr>
          <w:rFonts w:ascii="Arial Narrow" w:hAnsi="Arial Narrow" w:cs="Arial"/>
          <w:b w:val="0"/>
          <w:sz w:val="18"/>
          <w:szCs w:val="18"/>
        </w:rPr>
        <w:t>P</w:t>
      </w:r>
      <w:r w:rsidRPr="007426A4">
        <w:rPr>
          <w:rFonts w:ascii="Arial Narrow" w:hAnsi="Arial Narrow" w:cs="Arial"/>
          <w:b w:val="0"/>
          <w:sz w:val="18"/>
          <w:szCs w:val="18"/>
        </w:rPr>
        <w:t xml:space="preserve"> process;</w:t>
      </w:r>
    </w:p>
    <w:p w14:paraId="7A3E7D4B"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proofErr w:type="gramStart"/>
      <w:r w:rsidRPr="007426A4">
        <w:rPr>
          <w:rFonts w:ascii="Arial Narrow" w:hAnsi="Arial Narrow" w:cs="Arial"/>
          <w:b w:val="0"/>
          <w:sz w:val="18"/>
          <w:szCs w:val="18"/>
        </w:rPr>
        <w:t>enter into</w:t>
      </w:r>
      <w:proofErr w:type="gramEnd"/>
      <w:r w:rsidRPr="007426A4">
        <w:rPr>
          <w:rFonts w:ascii="Arial Narrow" w:hAnsi="Arial Narrow" w:cs="Arial"/>
          <w:b w:val="0"/>
          <w:sz w:val="18"/>
          <w:szCs w:val="18"/>
        </w:rPr>
        <w:t xml:space="preserve"> discussions and negotiations with any person or organisations (s), not necessarily restricted to those who responded this RF</w:t>
      </w:r>
      <w:r>
        <w:rPr>
          <w:rFonts w:ascii="Arial Narrow" w:hAnsi="Arial Narrow" w:cs="Arial"/>
          <w:b w:val="0"/>
          <w:sz w:val="18"/>
          <w:szCs w:val="18"/>
        </w:rPr>
        <w:t>P;</w:t>
      </w:r>
    </w:p>
    <w:p w14:paraId="4A599058" w14:textId="77777777" w:rsidR="006E76B6" w:rsidRPr="007426A4" w:rsidRDefault="006E76B6" w:rsidP="006E76B6">
      <w:pPr>
        <w:pStyle w:val="ContentsHeadingLevel1"/>
        <w:numPr>
          <w:ilvl w:val="0"/>
          <w:numId w:val="1"/>
        </w:numPr>
        <w:tabs>
          <w:tab w:val="clear" w:pos="2869"/>
        </w:tabs>
        <w:spacing w:after="120"/>
        <w:ind w:left="0"/>
        <w:rPr>
          <w:rFonts w:ascii="Arial Narrow" w:hAnsi="Arial Narrow" w:cs="Arial"/>
          <w:b w:val="0"/>
          <w:sz w:val="18"/>
          <w:szCs w:val="18"/>
        </w:rPr>
      </w:pPr>
      <w:r w:rsidRPr="007426A4">
        <w:rPr>
          <w:rFonts w:ascii="Arial Narrow" w:hAnsi="Arial Narrow" w:cs="Arial"/>
          <w:b w:val="0"/>
          <w:sz w:val="18"/>
          <w:szCs w:val="18"/>
        </w:rPr>
        <w:t>re-advertise the RF</w:t>
      </w:r>
      <w:r>
        <w:rPr>
          <w:rFonts w:ascii="Arial Narrow" w:hAnsi="Arial Narrow" w:cs="Arial"/>
          <w:b w:val="0"/>
          <w:sz w:val="18"/>
          <w:szCs w:val="18"/>
        </w:rPr>
        <w:t>P</w:t>
      </w:r>
      <w:r w:rsidRPr="007426A4">
        <w:rPr>
          <w:rFonts w:ascii="Arial Narrow" w:hAnsi="Arial Narrow" w:cs="Arial"/>
          <w:b w:val="0"/>
          <w:sz w:val="18"/>
          <w:szCs w:val="18"/>
        </w:rPr>
        <w:t xml:space="preserve"> at any time. </w:t>
      </w:r>
    </w:p>
    <w:p w14:paraId="69036D23" w14:textId="77777777" w:rsidR="006E76B6" w:rsidRPr="007426A4" w:rsidRDefault="006E76B6" w:rsidP="006E76B6">
      <w:pPr>
        <w:pStyle w:val="ContentsHeadingLevel1"/>
        <w:ind w:left="-11"/>
        <w:rPr>
          <w:rFonts w:ascii="Arial Narrow" w:hAnsi="Arial Narrow" w:cs="Arial"/>
          <w:b w:val="0"/>
          <w:sz w:val="18"/>
          <w:szCs w:val="18"/>
        </w:rPr>
      </w:pPr>
    </w:p>
    <w:p w14:paraId="437ECA81"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Acceptance of response not a contract:</w:t>
      </w:r>
    </w:p>
    <w:p w14:paraId="722B9B31" w14:textId="77777777" w:rsidR="006E76B6" w:rsidRPr="007426A4" w:rsidRDefault="006E76B6" w:rsidP="006E76B6">
      <w:pPr>
        <w:spacing w:after="240"/>
        <w:ind w:left="-900" w:right="-1048"/>
        <w:rPr>
          <w:rFonts w:ascii="Arial Narrow" w:hAnsi="Arial Narrow" w:cs="Arial"/>
          <w:sz w:val="18"/>
          <w:szCs w:val="18"/>
        </w:rPr>
      </w:pPr>
      <w:r w:rsidRPr="007426A4">
        <w:rPr>
          <w:rFonts w:ascii="Arial Narrow" w:hAnsi="Arial Narrow" w:cs="Arial"/>
          <w:sz w:val="18"/>
          <w:szCs w:val="18"/>
        </w:rPr>
        <w:t xml:space="preserve">Should </w:t>
      </w:r>
      <w:r w:rsidRPr="00F86F77">
        <w:rPr>
          <w:rFonts w:ascii="Arial Narrow" w:hAnsi="Arial Narrow" w:cs="Arial"/>
          <w:sz w:val="18"/>
          <w:szCs w:val="18"/>
        </w:rPr>
        <w:t>the NZAGRC</w:t>
      </w:r>
      <w:r w:rsidRPr="007426A4">
        <w:rPr>
          <w:rFonts w:ascii="Arial Narrow" w:hAnsi="Arial Narrow" w:cs="Arial"/>
          <w:sz w:val="18"/>
          <w:szCs w:val="18"/>
        </w:rPr>
        <w:t xml:space="preserve"> advise a </w:t>
      </w:r>
      <w:r>
        <w:rPr>
          <w:rFonts w:ascii="Arial Narrow" w:hAnsi="Arial Narrow" w:cs="Arial"/>
          <w:sz w:val="18"/>
          <w:szCs w:val="18"/>
        </w:rPr>
        <w:t>supplier</w:t>
      </w:r>
      <w:r w:rsidRPr="007426A4">
        <w:rPr>
          <w:rFonts w:ascii="Arial Narrow" w:hAnsi="Arial Narrow" w:cs="Arial"/>
          <w:sz w:val="18"/>
          <w:szCs w:val="18"/>
        </w:rPr>
        <w:t xml:space="preserve"> that their response is acceptable to </w:t>
      </w:r>
      <w:r>
        <w:rPr>
          <w:rFonts w:ascii="Arial Narrow" w:hAnsi="Arial Narrow" w:cs="Arial"/>
          <w:sz w:val="18"/>
          <w:szCs w:val="18"/>
        </w:rPr>
        <w:t>MPI</w:t>
      </w:r>
      <w:r w:rsidRPr="007426A4">
        <w:rPr>
          <w:rFonts w:ascii="Arial Narrow" w:hAnsi="Arial Narrow" w:cs="Arial"/>
          <w:sz w:val="18"/>
          <w:szCs w:val="18"/>
        </w:rPr>
        <w:t xml:space="preserve"> or may provide the basis for an agreement (namely, that the </w:t>
      </w:r>
      <w:r>
        <w:rPr>
          <w:rFonts w:ascii="Arial Narrow" w:hAnsi="Arial Narrow" w:cs="Arial"/>
          <w:sz w:val="18"/>
          <w:szCs w:val="18"/>
        </w:rPr>
        <w:t>supplier</w:t>
      </w:r>
      <w:r w:rsidRPr="007426A4">
        <w:rPr>
          <w:rFonts w:ascii="Arial Narrow" w:hAnsi="Arial Narrow" w:cs="Arial"/>
          <w:sz w:val="18"/>
          <w:szCs w:val="18"/>
        </w:rPr>
        <w:t xml:space="preserve"> is a preferred </w:t>
      </w:r>
      <w:r>
        <w:rPr>
          <w:rFonts w:ascii="Arial Narrow" w:hAnsi="Arial Narrow" w:cs="Arial"/>
          <w:sz w:val="18"/>
          <w:szCs w:val="18"/>
        </w:rPr>
        <w:t>supplier</w:t>
      </w:r>
      <w:r w:rsidRPr="007426A4">
        <w:rPr>
          <w:rFonts w:ascii="Arial Narrow" w:hAnsi="Arial Narrow" w:cs="Arial"/>
          <w:sz w:val="18"/>
          <w:szCs w:val="18"/>
        </w:rPr>
        <w:t xml:space="preserve">), there will be no contract between the parties in relation to the procurement until a written agreement is </w:t>
      </w:r>
      <w:proofErr w:type="gramStart"/>
      <w:r w:rsidRPr="007426A4">
        <w:rPr>
          <w:rFonts w:ascii="Arial Narrow" w:hAnsi="Arial Narrow" w:cs="Arial"/>
          <w:sz w:val="18"/>
          <w:szCs w:val="18"/>
        </w:rPr>
        <w:t>entered into</w:t>
      </w:r>
      <w:proofErr w:type="gramEnd"/>
      <w:r w:rsidRPr="007426A4">
        <w:rPr>
          <w:rFonts w:ascii="Arial Narrow" w:hAnsi="Arial Narrow" w:cs="Arial"/>
          <w:sz w:val="18"/>
          <w:szCs w:val="18"/>
        </w:rPr>
        <w:t>.</w:t>
      </w:r>
    </w:p>
    <w:p w14:paraId="0DED88F6"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Advi</w:t>
      </w:r>
      <w:r>
        <w:rPr>
          <w:rFonts w:ascii="Arial Narrow" w:hAnsi="Arial Narrow" w:cs="Arial"/>
          <w:b/>
          <w:sz w:val="18"/>
          <w:szCs w:val="18"/>
        </w:rPr>
        <w:t>c</w:t>
      </w:r>
      <w:r w:rsidRPr="007426A4">
        <w:rPr>
          <w:rFonts w:ascii="Arial Narrow" w:hAnsi="Arial Narrow" w:cs="Arial"/>
          <w:b/>
          <w:sz w:val="18"/>
          <w:szCs w:val="18"/>
        </w:rPr>
        <w:t>e of outcome</w:t>
      </w:r>
    </w:p>
    <w:p w14:paraId="6CABF70B" w14:textId="77777777" w:rsidR="006E76B6" w:rsidRPr="007426A4"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The NZAGRC</w:t>
      </w:r>
      <w:r w:rsidRPr="007426A4">
        <w:rPr>
          <w:rFonts w:ascii="Arial Narrow" w:hAnsi="Arial Narrow" w:cs="Arial"/>
          <w:sz w:val="18"/>
          <w:szCs w:val="18"/>
        </w:rPr>
        <w:t xml:space="preserve"> will advise </w:t>
      </w:r>
      <w:r>
        <w:rPr>
          <w:rFonts w:ascii="Arial Narrow" w:hAnsi="Arial Narrow" w:cs="Arial"/>
          <w:sz w:val="18"/>
          <w:szCs w:val="18"/>
        </w:rPr>
        <w:t>suppliers</w:t>
      </w:r>
      <w:r w:rsidRPr="007426A4">
        <w:rPr>
          <w:rFonts w:ascii="Arial Narrow" w:hAnsi="Arial Narrow" w:cs="Arial"/>
          <w:sz w:val="18"/>
          <w:szCs w:val="18"/>
        </w:rPr>
        <w:t xml:space="preserve"> if </w:t>
      </w:r>
      <w:r w:rsidRPr="00F86F77">
        <w:rPr>
          <w:rFonts w:ascii="Arial Narrow" w:hAnsi="Arial Narrow" w:cs="Arial"/>
          <w:sz w:val="18"/>
          <w:szCs w:val="18"/>
        </w:rPr>
        <w:t>their response has been unsuccessful. Should a supplier wish to understand why their response may have been unsuccessful the supplier should contact the NZAGRC Contact Person</w:t>
      </w:r>
      <w:r w:rsidRPr="007426A4">
        <w:rPr>
          <w:rFonts w:ascii="Arial Narrow" w:hAnsi="Arial Narrow" w:cs="Arial"/>
          <w:sz w:val="18"/>
          <w:szCs w:val="18"/>
        </w:rPr>
        <w:t xml:space="preserve"> to arrange for a tender debriefing.  </w:t>
      </w:r>
    </w:p>
    <w:p w14:paraId="1C314B3F"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lastRenderedPageBreak/>
        <w:t>Disclosure of Information:</w:t>
      </w:r>
    </w:p>
    <w:p w14:paraId="2A20793E" w14:textId="77777777" w:rsidR="006E76B6" w:rsidRPr="001A08CF" w:rsidRDefault="006E76B6" w:rsidP="006E76B6">
      <w:pPr>
        <w:spacing w:after="240"/>
        <w:ind w:left="-900" w:right="-1048"/>
        <w:rPr>
          <w:rFonts w:ascii="Arial Narrow" w:hAnsi="Arial Narrow" w:cs="Arial"/>
          <w:sz w:val="18"/>
          <w:szCs w:val="18"/>
        </w:rPr>
      </w:pPr>
      <w:r w:rsidRPr="001A08CF">
        <w:rPr>
          <w:rFonts w:ascii="Arial Narrow" w:hAnsi="Arial Narrow" w:cs="Arial"/>
          <w:sz w:val="18"/>
          <w:szCs w:val="18"/>
        </w:rPr>
        <w:t xml:space="preserve">Government Departments must act in accordance with </w:t>
      </w:r>
      <w:r>
        <w:rPr>
          <w:rFonts w:ascii="Arial Narrow" w:hAnsi="Arial Narrow" w:cs="Arial"/>
          <w:sz w:val="18"/>
          <w:szCs w:val="18"/>
        </w:rPr>
        <w:t xml:space="preserve">the Government Rules of Sourcing </w:t>
      </w:r>
      <w:r w:rsidRPr="001A08CF">
        <w:rPr>
          <w:rFonts w:ascii="Arial Narrow" w:hAnsi="Arial Narrow" w:cs="Arial"/>
          <w:sz w:val="18"/>
          <w:szCs w:val="18"/>
        </w:rPr>
        <w:t>for the conduct of procurement. These rules reflect and reinforce New Zealand’s established policy of openness and transparency in government procurement.</w:t>
      </w:r>
    </w:p>
    <w:p w14:paraId="3AD812B2" w14:textId="77777777" w:rsidR="006E76B6" w:rsidRPr="001A08CF" w:rsidRDefault="006E76B6" w:rsidP="006E76B6">
      <w:pPr>
        <w:spacing w:after="240"/>
        <w:ind w:left="-900" w:right="-1048"/>
        <w:rPr>
          <w:rFonts w:ascii="Arial Narrow" w:hAnsi="Arial Narrow" w:cs="Arial"/>
          <w:sz w:val="18"/>
          <w:szCs w:val="18"/>
        </w:rPr>
      </w:pPr>
      <w:r>
        <w:rPr>
          <w:rFonts w:ascii="Arial Narrow" w:hAnsi="Arial Narrow" w:cs="Arial"/>
          <w:sz w:val="18"/>
          <w:szCs w:val="18"/>
        </w:rPr>
        <w:t>MPI</w:t>
      </w:r>
      <w:r w:rsidRPr="001A08CF">
        <w:rPr>
          <w:rFonts w:ascii="Arial Narrow" w:hAnsi="Arial Narrow" w:cs="Arial"/>
          <w:sz w:val="18"/>
          <w:szCs w:val="18"/>
        </w:rPr>
        <w:t xml:space="preserve"> policy is:</w:t>
      </w:r>
    </w:p>
    <w:p w14:paraId="0E5201F8" w14:textId="77777777" w:rsidR="006E76B6" w:rsidRPr="007426A4" w:rsidRDefault="006E76B6" w:rsidP="006E76B6">
      <w:pPr>
        <w:pStyle w:val="ContentsHeadingLevel1"/>
        <w:numPr>
          <w:ilvl w:val="0"/>
          <w:numId w:val="2"/>
        </w:numPr>
        <w:tabs>
          <w:tab w:val="clear" w:pos="2869"/>
        </w:tabs>
        <w:spacing w:after="120"/>
        <w:ind w:left="0" w:right="-868"/>
        <w:rPr>
          <w:rFonts w:ascii="Arial Narrow" w:hAnsi="Arial Narrow" w:cs="Arial"/>
          <w:b w:val="0"/>
          <w:sz w:val="18"/>
          <w:szCs w:val="18"/>
        </w:rPr>
      </w:pPr>
      <w:r w:rsidRPr="007426A4">
        <w:rPr>
          <w:rFonts w:ascii="Arial Narrow" w:hAnsi="Arial Narrow" w:cs="Arial"/>
          <w:b w:val="0"/>
          <w:sz w:val="18"/>
          <w:szCs w:val="18"/>
        </w:rPr>
        <w:t xml:space="preserve">to automatically disclose details of successful </w:t>
      </w:r>
      <w:r>
        <w:rPr>
          <w:rFonts w:ascii="Arial Narrow" w:hAnsi="Arial Narrow" w:cs="Arial"/>
          <w:b w:val="0"/>
          <w:sz w:val="18"/>
          <w:szCs w:val="18"/>
        </w:rPr>
        <w:t>supplier</w:t>
      </w:r>
      <w:r w:rsidRPr="007426A4">
        <w:rPr>
          <w:rFonts w:ascii="Arial Narrow" w:hAnsi="Arial Narrow" w:cs="Arial"/>
          <w:b w:val="0"/>
          <w:sz w:val="18"/>
          <w:szCs w:val="18"/>
        </w:rPr>
        <w:t xml:space="preserve">s and price(s) (but no detail of price composition) to relevant industry / tender publications and other interested persons on request.  If a successful </w:t>
      </w:r>
      <w:r>
        <w:rPr>
          <w:rFonts w:ascii="Arial Narrow" w:hAnsi="Arial Narrow" w:cs="Arial"/>
          <w:b w:val="0"/>
          <w:sz w:val="18"/>
          <w:szCs w:val="18"/>
        </w:rPr>
        <w:t>supplier</w:t>
      </w:r>
      <w:r w:rsidRPr="007426A4">
        <w:rPr>
          <w:rFonts w:ascii="Arial Narrow" w:hAnsi="Arial Narrow" w:cs="Arial"/>
          <w:b w:val="0"/>
          <w:sz w:val="18"/>
          <w:szCs w:val="18"/>
        </w:rPr>
        <w:t xml:space="preserve"> does not want this information disclosed, it must specifically request this treatment in its response and give its full reasons why, however, non-disclosure by </w:t>
      </w:r>
      <w:r>
        <w:rPr>
          <w:rFonts w:ascii="Arial Narrow" w:hAnsi="Arial Narrow" w:cs="Arial"/>
          <w:b w:val="0"/>
          <w:sz w:val="18"/>
          <w:szCs w:val="18"/>
        </w:rPr>
        <w:t>MPI</w:t>
      </w:r>
      <w:r w:rsidRPr="007426A4">
        <w:rPr>
          <w:rFonts w:ascii="Arial Narrow" w:hAnsi="Arial Narrow" w:cs="Arial"/>
          <w:b w:val="0"/>
          <w:sz w:val="18"/>
          <w:szCs w:val="18"/>
        </w:rPr>
        <w:t xml:space="preserve"> cannot always be assured due to its own disclosure obligations;</w:t>
      </w:r>
    </w:p>
    <w:p w14:paraId="7B224F9F" w14:textId="77777777" w:rsidR="006E76B6" w:rsidRPr="007426A4" w:rsidRDefault="006E76B6" w:rsidP="006E76B6">
      <w:pPr>
        <w:pStyle w:val="ContentsHeadingLevel1"/>
        <w:numPr>
          <w:ilvl w:val="0"/>
          <w:numId w:val="2"/>
        </w:numPr>
        <w:tabs>
          <w:tab w:val="clear" w:pos="2869"/>
        </w:tabs>
        <w:spacing w:after="120"/>
        <w:ind w:left="0" w:right="-868"/>
        <w:rPr>
          <w:rFonts w:ascii="Arial Narrow" w:hAnsi="Arial Narrow" w:cs="Arial"/>
          <w:b w:val="0"/>
          <w:sz w:val="18"/>
          <w:szCs w:val="18"/>
        </w:rPr>
      </w:pPr>
      <w:r w:rsidRPr="007426A4">
        <w:rPr>
          <w:rFonts w:ascii="Arial Narrow" w:hAnsi="Arial Narrow" w:cs="Arial"/>
          <w:b w:val="0"/>
          <w:sz w:val="18"/>
          <w:szCs w:val="18"/>
        </w:rPr>
        <w:t xml:space="preserve">details of an unsuccessful response will not be disclosed without the authority of the </w:t>
      </w:r>
      <w:r>
        <w:rPr>
          <w:rFonts w:ascii="Arial Narrow" w:hAnsi="Arial Narrow" w:cs="Arial"/>
          <w:b w:val="0"/>
          <w:sz w:val="18"/>
          <w:szCs w:val="18"/>
        </w:rPr>
        <w:t>supplier</w:t>
      </w:r>
      <w:r w:rsidRPr="007426A4">
        <w:rPr>
          <w:rFonts w:ascii="Arial Narrow" w:hAnsi="Arial Narrow" w:cs="Arial"/>
          <w:b w:val="0"/>
          <w:sz w:val="18"/>
          <w:szCs w:val="18"/>
        </w:rPr>
        <w:t xml:space="preserve"> concerned except to the extent </w:t>
      </w:r>
      <w:r>
        <w:rPr>
          <w:rFonts w:ascii="Arial Narrow" w:hAnsi="Arial Narrow" w:cs="Arial"/>
          <w:b w:val="0"/>
          <w:sz w:val="18"/>
          <w:szCs w:val="18"/>
        </w:rPr>
        <w:t>MPI</w:t>
      </w:r>
      <w:r w:rsidRPr="007426A4">
        <w:rPr>
          <w:rFonts w:ascii="Arial Narrow" w:hAnsi="Arial Narrow" w:cs="Arial"/>
          <w:b w:val="0"/>
          <w:sz w:val="18"/>
          <w:szCs w:val="18"/>
        </w:rPr>
        <w:t xml:space="preserve"> may be required by law to disclose it.</w:t>
      </w:r>
    </w:p>
    <w:p w14:paraId="6E55805E" w14:textId="77777777" w:rsidR="006E76B6" w:rsidRPr="007426A4" w:rsidRDefault="006E76B6" w:rsidP="006E76B6">
      <w:pPr>
        <w:pStyle w:val="ContentsHeadingLevel1"/>
        <w:jc w:val="center"/>
        <w:rPr>
          <w:rFonts w:ascii="Arial Narrow" w:hAnsi="Arial Narrow" w:cs="Arial"/>
          <w:sz w:val="18"/>
          <w:szCs w:val="18"/>
        </w:rPr>
      </w:pPr>
    </w:p>
    <w:p w14:paraId="612A8EDB" w14:textId="77777777" w:rsidR="006E76B6" w:rsidRPr="00F86F77" w:rsidRDefault="006E76B6" w:rsidP="006E76B6">
      <w:pPr>
        <w:spacing w:after="120"/>
        <w:ind w:left="-900" w:right="-1048"/>
        <w:rPr>
          <w:rFonts w:ascii="Arial Narrow" w:hAnsi="Arial Narrow" w:cs="Arial"/>
          <w:b/>
          <w:sz w:val="18"/>
          <w:szCs w:val="18"/>
        </w:rPr>
      </w:pPr>
      <w:r w:rsidRPr="00F86F77">
        <w:rPr>
          <w:rFonts w:ascii="Arial Narrow" w:hAnsi="Arial Narrow" w:cs="Arial"/>
          <w:b/>
          <w:sz w:val="18"/>
          <w:szCs w:val="18"/>
        </w:rPr>
        <w:t>The NZAGRC and MPI’s Disclaimer of Liability:</w:t>
      </w:r>
    </w:p>
    <w:p w14:paraId="38B75960" w14:textId="77777777" w:rsidR="006E76B6" w:rsidRPr="00F86F77"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 xml:space="preserve">While the NZAGRC and MPI make every effort to provide accurate information, neither accept any responsibility or liability (whether in tort, contract or otherwise) to any person for errors of fact, omission, interpretation or opinion that may be present, nor for the consequences of any decision based on this information. </w:t>
      </w:r>
    </w:p>
    <w:p w14:paraId="6CEC8E57" w14:textId="77777777" w:rsidR="006E76B6" w:rsidRPr="00F86F77" w:rsidRDefault="006E76B6" w:rsidP="006E76B6">
      <w:pPr>
        <w:spacing w:after="120"/>
        <w:ind w:left="-900" w:right="-1048"/>
        <w:rPr>
          <w:rFonts w:ascii="Arial Narrow" w:hAnsi="Arial Narrow" w:cs="Arial"/>
          <w:b/>
          <w:sz w:val="18"/>
          <w:szCs w:val="18"/>
        </w:rPr>
      </w:pPr>
      <w:r w:rsidRPr="00F86F77">
        <w:rPr>
          <w:rFonts w:ascii="Arial Narrow" w:hAnsi="Arial Narrow" w:cs="Arial"/>
          <w:b/>
          <w:sz w:val="18"/>
          <w:szCs w:val="18"/>
        </w:rPr>
        <w:t>Privacy:</w:t>
      </w:r>
    </w:p>
    <w:p w14:paraId="4A1D90F9" w14:textId="77777777" w:rsidR="006E76B6" w:rsidRPr="00F86F77" w:rsidRDefault="006E76B6" w:rsidP="006E76B6">
      <w:pPr>
        <w:spacing w:after="120"/>
        <w:ind w:left="-902" w:right="-1049"/>
        <w:rPr>
          <w:rFonts w:ascii="Arial Narrow" w:hAnsi="Arial Narrow" w:cs="Arial"/>
          <w:sz w:val="18"/>
          <w:szCs w:val="18"/>
        </w:rPr>
      </w:pPr>
      <w:r w:rsidRPr="00F86F77">
        <w:rPr>
          <w:rFonts w:ascii="Arial Narrow" w:hAnsi="Arial Narrow" w:cs="Arial"/>
          <w:sz w:val="18"/>
          <w:szCs w:val="18"/>
        </w:rPr>
        <w:t>The information suppliers provide will be held and used by the NZAGRC and MPI for the purposes described in, or contemplated by, this RFP.  Such information will be disseminated on a “need to know” basis only to those Ministry Officials, employees and consultants tasked with setting up the procurement.  Unless required under Statute or in response to a question in Parliament any shortlist compiled under this RFP process will not be published.</w:t>
      </w:r>
    </w:p>
    <w:p w14:paraId="6B4F738D" w14:textId="77777777" w:rsidR="006E76B6" w:rsidRPr="00F86F77" w:rsidRDefault="006E76B6" w:rsidP="006E76B6">
      <w:pPr>
        <w:spacing w:after="120"/>
        <w:ind w:left="-902" w:right="-1049"/>
        <w:rPr>
          <w:rFonts w:ascii="Arial Narrow" w:hAnsi="Arial Narrow" w:cs="Arial"/>
          <w:sz w:val="18"/>
          <w:szCs w:val="18"/>
        </w:rPr>
      </w:pPr>
      <w:r w:rsidRPr="00F86F77">
        <w:rPr>
          <w:rFonts w:ascii="Arial Narrow" w:hAnsi="Arial Narrow" w:cs="Arial"/>
          <w:sz w:val="18"/>
          <w:szCs w:val="18"/>
        </w:rPr>
        <w:t>Suppliers have rights of access to, and correction of, personal information provided in their RFP response, in accordance with the information privacy principles of the Privacy Act 1993.</w:t>
      </w:r>
    </w:p>
    <w:p w14:paraId="6210D2EB" w14:textId="77777777" w:rsidR="006E76B6" w:rsidRPr="00F86F77" w:rsidRDefault="006E76B6" w:rsidP="006E76B6">
      <w:pPr>
        <w:spacing w:after="120"/>
        <w:ind w:left="-902" w:right="-1049"/>
        <w:rPr>
          <w:rFonts w:ascii="Arial Narrow" w:hAnsi="Arial Narrow" w:cs="Arial"/>
          <w:sz w:val="18"/>
          <w:szCs w:val="18"/>
        </w:rPr>
      </w:pPr>
      <w:r w:rsidRPr="00F86F77">
        <w:rPr>
          <w:rFonts w:ascii="Arial Narrow" w:hAnsi="Arial Narrow" w:cs="Arial"/>
          <w:sz w:val="18"/>
          <w:szCs w:val="18"/>
        </w:rPr>
        <w:t xml:space="preserve">Any personal information submitted to the NZAGRC or MPI in response to this RFP will only be retained </w:t>
      </w:r>
      <w:proofErr w:type="gramStart"/>
      <w:r w:rsidRPr="00F86F77">
        <w:rPr>
          <w:rFonts w:ascii="Arial Narrow" w:hAnsi="Arial Narrow" w:cs="Arial"/>
          <w:sz w:val="18"/>
          <w:szCs w:val="18"/>
        </w:rPr>
        <w:t>as long as</w:t>
      </w:r>
      <w:proofErr w:type="gramEnd"/>
      <w:r w:rsidRPr="00F86F77">
        <w:rPr>
          <w:rFonts w:ascii="Arial Narrow" w:hAnsi="Arial Narrow" w:cs="Arial"/>
          <w:sz w:val="18"/>
          <w:szCs w:val="18"/>
        </w:rPr>
        <w:t xml:space="preserve"> necessary by the NZAGRC and/or MPI in accordance with its obligations under the Privacy Act 1993. </w:t>
      </w:r>
    </w:p>
    <w:p w14:paraId="3A787463" w14:textId="77777777" w:rsidR="006E76B6" w:rsidRPr="00F86F77"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Any non-personal information may be retained, returned or destroyed at the NZAGRC and MPI’s sole discretion.</w:t>
      </w:r>
    </w:p>
    <w:p w14:paraId="3A15CCD6" w14:textId="77777777" w:rsidR="006E76B6" w:rsidRPr="00F86F77" w:rsidRDefault="006E76B6" w:rsidP="006E76B6">
      <w:pPr>
        <w:spacing w:after="120"/>
        <w:ind w:left="-900" w:right="-1048"/>
        <w:rPr>
          <w:rFonts w:ascii="Arial Narrow" w:hAnsi="Arial Narrow" w:cs="Arial"/>
          <w:b/>
          <w:sz w:val="18"/>
          <w:szCs w:val="18"/>
        </w:rPr>
      </w:pPr>
      <w:r w:rsidRPr="00F86F77">
        <w:rPr>
          <w:rFonts w:ascii="Arial Narrow" w:hAnsi="Arial Narrow" w:cs="Arial"/>
          <w:b/>
          <w:sz w:val="18"/>
          <w:szCs w:val="18"/>
        </w:rPr>
        <w:t>Proprietary Rights:</w:t>
      </w:r>
    </w:p>
    <w:p w14:paraId="71600388" w14:textId="77777777" w:rsidR="006E76B6" w:rsidRPr="00F86F77"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 xml:space="preserve">Every proprietary right in information </w:t>
      </w:r>
      <w:proofErr w:type="gramStart"/>
      <w:r w:rsidRPr="00F86F77">
        <w:rPr>
          <w:rFonts w:ascii="Arial Narrow" w:hAnsi="Arial Narrow" w:cs="Arial"/>
          <w:sz w:val="18"/>
          <w:szCs w:val="18"/>
        </w:rPr>
        <w:t>in, or</w:t>
      </w:r>
      <w:proofErr w:type="gramEnd"/>
      <w:r w:rsidRPr="00F86F77">
        <w:rPr>
          <w:rFonts w:ascii="Arial Narrow" w:hAnsi="Arial Narrow" w:cs="Arial"/>
          <w:sz w:val="18"/>
          <w:szCs w:val="18"/>
        </w:rPr>
        <w:t xml:space="preserve"> provided by MPI via the NZAGRC during the course of, this RFP belongs to MPI.</w:t>
      </w:r>
    </w:p>
    <w:p w14:paraId="0B7477CA" w14:textId="77777777" w:rsidR="006E76B6" w:rsidRPr="00F86F77" w:rsidRDefault="006E76B6" w:rsidP="006E76B6">
      <w:pPr>
        <w:spacing w:after="120"/>
        <w:ind w:left="-900" w:right="-1048"/>
        <w:rPr>
          <w:rFonts w:ascii="Arial Narrow" w:hAnsi="Arial Narrow" w:cs="Arial"/>
          <w:b/>
          <w:sz w:val="18"/>
          <w:szCs w:val="18"/>
        </w:rPr>
      </w:pPr>
      <w:r w:rsidRPr="00F86F77">
        <w:rPr>
          <w:rFonts w:ascii="Arial Narrow" w:hAnsi="Arial Narrow" w:cs="Arial"/>
          <w:b/>
          <w:sz w:val="18"/>
          <w:szCs w:val="18"/>
        </w:rPr>
        <w:t>The NZAGRC and MPI not liable for costs:</w:t>
      </w:r>
    </w:p>
    <w:p w14:paraId="0E242BC5" w14:textId="77777777" w:rsidR="006E76B6" w:rsidRPr="001A08CF"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The NZAGRC and</w:t>
      </w:r>
      <w:r>
        <w:rPr>
          <w:rFonts w:ascii="Arial Narrow" w:hAnsi="Arial Narrow" w:cs="Arial"/>
          <w:sz w:val="18"/>
          <w:szCs w:val="18"/>
        </w:rPr>
        <w:t xml:space="preserve"> MPI</w:t>
      </w:r>
      <w:r w:rsidRPr="001A08CF">
        <w:rPr>
          <w:rFonts w:ascii="Arial Narrow" w:hAnsi="Arial Narrow" w:cs="Arial"/>
          <w:sz w:val="18"/>
          <w:szCs w:val="18"/>
        </w:rPr>
        <w:t xml:space="preserve"> will not be liable (in contract or tort, including negligence) for any direct or indirect damage, loss or costs (including legal and lawyer/client costs) to any </w:t>
      </w:r>
      <w:r>
        <w:rPr>
          <w:rFonts w:ascii="Arial Narrow" w:hAnsi="Arial Narrow" w:cs="Arial"/>
          <w:sz w:val="18"/>
          <w:szCs w:val="18"/>
        </w:rPr>
        <w:t>supplier</w:t>
      </w:r>
      <w:r w:rsidRPr="001A08CF">
        <w:rPr>
          <w:rFonts w:ascii="Arial Narrow" w:hAnsi="Arial Narrow" w:cs="Arial"/>
          <w:sz w:val="18"/>
          <w:szCs w:val="18"/>
        </w:rPr>
        <w:t xml:space="preserve"> or other person in respect of this RF</w:t>
      </w:r>
      <w:r>
        <w:rPr>
          <w:rFonts w:ascii="Arial Narrow" w:hAnsi="Arial Narrow" w:cs="Arial"/>
          <w:sz w:val="18"/>
          <w:szCs w:val="18"/>
        </w:rPr>
        <w:t>P</w:t>
      </w:r>
      <w:r w:rsidRPr="001A08CF">
        <w:rPr>
          <w:rFonts w:ascii="Arial Narrow" w:hAnsi="Arial Narrow" w:cs="Arial"/>
          <w:sz w:val="18"/>
          <w:szCs w:val="18"/>
        </w:rPr>
        <w:t xml:space="preserve"> process.</w:t>
      </w:r>
    </w:p>
    <w:p w14:paraId="1CAFDE90" w14:textId="77777777" w:rsidR="006E76B6" w:rsidRPr="00F86F77" w:rsidRDefault="006E76B6" w:rsidP="006E76B6">
      <w:pPr>
        <w:spacing w:after="120"/>
        <w:ind w:left="-900" w:right="-1048"/>
        <w:rPr>
          <w:rFonts w:ascii="Arial Narrow" w:hAnsi="Arial Narrow" w:cs="Arial"/>
          <w:b/>
          <w:sz w:val="18"/>
          <w:szCs w:val="18"/>
        </w:rPr>
      </w:pPr>
      <w:r w:rsidRPr="00F86F77">
        <w:rPr>
          <w:rFonts w:ascii="Arial Narrow" w:hAnsi="Arial Narrow" w:cs="Arial"/>
          <w:b/>
          <w:sz w:val="18"/>
          <w:szCs w:val="18"/>
        </w:rPr>
        <w:t>No undisclosed benefits:</w:t>
      </w:r>
    </w:p>
    <w:p w14:paraId="21FA046B" w14:textId="77777777" w:rsidR="006E76B6" w:rsidRPr="00F86F77"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Suppliers must not directly or indirectly provide any form of inducement or reward to any representative of the NZAGRC or MPI in respect of this RFP.</w:t>
      </w:r>
    </w:p>
    <w:p w14:paraId="0F884900" w14:textId="77777777" w:rsidR="006E76B6" w:rsidRPr="00F86F77" w:rsidRDefault="006E76B6" w:rsidP="006E76B6">
      <w:pPr>
        <w:spacing w:after="120"/>
        <w:ind w:left="-900" w:right="-1048"/>
        <w:rPr>
          <w:rFonts w:ascii="Arial Narrow" w:hAnsi="Arial Narrow" w:cs="Arial"/>
          <w:b/>
          <w:sz w:val="18"/>
          <w:szCs w:val="18"/>
        </w:rPr>
      </w:pPr>
      <w:r w:rsidRPr="00F86F77">
        <w:rPr>
          <w:rFonts w:ascii="Arial Narrow" w:hAnsi="Arial Narrow" w:cs="Arial"/>
          <w:b/>
          <w:sz w:val="18"/>
          <w:szCs w:val="18"/>
        </w:rPr>
        <w:t>No Publicity:</w:t>
      </w:r>
    </w:p>
    <w:p w14:paraId="7A654D74" w14:textId="77777777" w:rsidR="006E76B6" w:rsidRPr="00F86F77" w:rsidRDefault="006E76B6" w:rsidP="006E76B6">
      <w:pPr>
        <w:spacing w:after="240"/>
        <w:ind w:left="-900" w:right="-1048"/>
        <w:rPr>
          <w:rFonts w:ascii="Arial Narrow" w:hAnsi="Arial Narrow" w:cs="Arial"/>
          <w:sz w:val="18"/>
          <w:szCs w:val="18"/>
        </w:rPr>
      </w:pPr>
      <w:r w:rsidRPr="00F86F77">
        <w:rPr>
          <w:rFonts w:ascii="Arial Narrow" w:hAnsi="Arial Narrow" w:cs="Arial"/>
          <w:sz w:val="18"/>
          <w:szCs w:val="18"/>
        </w:rPr>
        <w:t>Suppliers must not, without the NZAGRC and MPI’s prior consent in writing, make any public statements about:</w:t>
      </w:r>
    </w:p>
    <w:p w14:paraId="1B594DC9" w14:textId="77777777" w:rsidR="006E76B6" w:rsidRPr="00F86F77" w:rsidRDefault="006E76B6" w:rsidP="006E76B6">
      <w:pPr>
        <w:pStyle w:val="ContentsHeadingLevel1"/>
        <w:numPr>
          <w:ilvl w:val="0"/>
          <w:numId w:val="3"/>
        </w:numPr>
        <w:tabs>
          <w:tab w:val="clear" w:pos="2869"/>
          <w:tab w:val="num" w:pos="0"/>
        </w:tabs>
        <w:spacing w:after="120"/>
        <w:ind w:left="0" w:right="-868"/>
        <w:rPr>
          <w:rFonts w:ascii="Arial Narrow" w:hAnsi="Arial Narrow" w:cs="Arial"/>
          <w:b w:val="0"/>
          <w:sz w:val="18"/>
          <w:szCs w:val="18"/>
        </w:rPr>
      </w:pPr>
      <w:r w:rsidRPr="00F86F77">
        <w:rPr>
          <w:rFonts w:ascii="Arial Narrow" w:hAnsi="Arial Narrow" w:cs="Arial"/>
          <w:b w:val="0"/>
          <w:sz w:val="18"/>
          <w:szCs w:val="18"/>
        </w:rPr>
        <w:t>this RFP or their participation in it, or</w:t>
      </w:r>
    </w:p>
    <w:p w14:paraId="4C09C833" w14:textId="77777777" w:rsidR="006E76B6" w:rsidRPr="001A08CF" w:rsidRDefault="006E76B6" w:rsidP="006E76B6">
      <w:pPr>
        <w:pStyle w:val="ContentsHeadingLevel1"/>
        <w:numPr>
          <w:ilvl w:val="0"/>
          <w:numId w:val="3"/>
        </w:numPr>
        <w:tabs>
          <w:tab w:val="clear" w:pos="2869"/>
          <w:tab w:val="num" w:pos="0"/>
        </w:tabs>
        <w:spacing w:after="120"/>
        <w:ind w:left="0" w:right="-868"/>
        <w:rPr>
          <w:rFonts w:ascii="Arial Narrow" w:hAnsi="Arial Narrow" w:cs="Arial"/>
          <w:b w:val="0"/>
          <w:sz w:val="18"/>
          <w:szCs w:val="18"/>
        </w:rPr>
      </w:pPr>
      <w:r w:rsidRPr="00F86F77">
        <w:rPr>
          <w:rFonts w:ascii="Arial Narrow" w:hAnsi="Arial Narrow" w:cs="Arial"/>
          <w:b w:val="0"/>
          <w:sz w:val="18"/>
          <w:szCs w:val="18"/>
        </w:rPr>
        <w:t>the suppliers or anyone else’s</w:t>
      </w:r>
      <w:r w:rsidRPr="001A08CF">
        <w:rPr>
          <w:rFonts w:ascii="Arial Narrow" w:hAnsi="Arial Narrow" w:cs="Arial"/>
          <w:b w:val="0"/>
          <w:sz w:val="18"/>
          <w:szCs w:val="18"/>
        </w:rPr>
        <w:t xml:space="preserve"> success, or lack of success, with a response.</w:t>
      </w:r>
    </w:p>
    <w:p w14:paraId="2E521E80" w14:textId="77777777" w:rsidR="006E76B6" w:rsidRDefault="006E76B6" w:rsidP="006E76B6">
      <w:pPr>
        <w:ind w:left="-902" w:right="-1049"/>
        <w:rPr>
          <w:rFonts w:ascii="Arial Narrow" w:hAnsi="Arial Narrow" w:cs="Arial"/>
          <w:sz w:val="18"/>
          <w:szCs w:val="18"/>
        </w:rPr>
      </w:pPr>
    </w:p>
    <w:p w14:paraId="1F68E367" w14:textId="77777777" w:rsidR="006E76B6" w:rsidRPr="007426A4" w:rsidRDefault="006E76B6" w:rsidP="006E76B6">
      <w:pPr>
        <w:spacing w:after="240"/>
        <w:ind w:left="-900" w:right="-1048"/>
        <w:rPr>
          <w:rFonts w:ascii="Arial Narrow" w:hAnsi="Arial Narrow" w:cs="Arial"/>
          <w:sz w:val="18"/>
          <w:szCs w:val="18"/>
        </w:rPr>
      </w:pPr>
      <w:r w:rsidRPr="007426A4">
        <w:rPr>
          <w:rFonts w:ascii="Arial Narrow" w:hAnsi="Arial Narrow" w:cs="Arial"/>
          <w:sz w:val="18"/>
          <w:szCs w:val="18"/>
        </w:rPr>
        <w:t>This does not apply to information on this RF</w:t>
      </w:r>
      <w:r>
        <w:rPr>
          <w:rFonts w:ascii="Arial Narrow" w:hAnsi="Arial Narrow" w:cs="Arial"/>
          <w:sz w:val="18"/>
          <w:szCs w:val="18"/>
        </w:rPr>
        <w:t>P</w:t>
      </w:r>
      <w:r w:rsidRPr="007426A4">
        <w:rPr>
          <w:rFonts w:ascii="Arial Narrow" w:hAnsi="Arial Narrow" w:cs="Arial"/>
          <w:sz w:val="18"/>
          <w:szCs w:val="18"/>
        </w:rPr>
        <w:t xml:space="preserve"> which is already in the public domain. </w:t>
      </w:r>
    </w:p>
    <w:p w14:paraId="15E8A429"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NZ$ (currency):</w:t>
      </w:r>
    </w:p>
    <w:p w14:paraId="18EE8626" w14:textId="77777777" w:rsidR="006E76B6" w:rsidRDefault="006E76B6" w:rsidP="006E76B6">
      <w:pPr>
        <w:spacing w:after="240"/>
        <w:ind w:left="-900" w:right="-1048"/>
        <w:rPr>
          <w:rFonts w:ascii="Arial Narrow" w:hAnsi="Arial Narrow" w:cs="Arial"/>
          <w:sz w:val="18"/>
          <w:szCs w:val="18"/>
        </w:rPr>
      </w:pPr>
      <w:r w:rsidRPr="001A08CF">
        <w:rPr>
          <w:rFonts w:ascii="Arial Narrow" w:hAnsi="Arial Narrow" w:cs="Arial"/>
          <w:sz w:val="18"/>
          <w:szCs w:val="18"/>
        </w:rPr>
        <w:t>All pricing presented within a response is to be in New Zealand dollars and exclude GST unless specified otherwise in each case.</w:t>
      </w:r>
    </w:p>
    <w:p w14:paraId="119D1DB3" w14:textId="77777777" w:rsidR="006E76B6" w:rsidRPr="00D265E3" w:rsidRDefault="006E76B6" w:rsidP="006E76B6">
      <w:pPr>
        <w:spacing w:after="240"/>
        <w:ind w:left="-900" w:right="-1048"/>
        <w:rPr>
          <w:rFonts w:ascii="Arial Narrow" w:hAnsi="Arial Narrow" w:cs="Arial"/>
          <w:sz w:val="18"/>
          <w:szCs w:val="18"/>
        </w:rPr>
      </w:pPr>
      <w:r w:rsidRPr="007426A4">
        <w:rPr>
          <w:rFonts w:ascii="Arial Narrow" w:hAnsi="Arial Narrow" w:cs="Arial"/>
          <w:b/>
          <w:sz w:val="18"/>
          <w:szCs w:val="18"/>
        </w:rPr>
        <w:t>New Zealand time:</w:t>
      </w:r>
    </w:p>
    <w:p w14:paraId="538910DA" w14:textId="77777777" w:rsidR="006E76B6" w:rsidRPr="001A08CF" w:rsidRDefault="006E76B6" w:rsidP="006E76B6">
      <w:pPr>
        <w:spacing w:after="240"/>
        <w:ind w:left="-900" w:right="-1048"/>
        <w:rPr>
          <w:rFonts w:ascii="Arial Narrow" w:hAnsi="Arial Narrow" w:cs="Arial"/>
          <w:sz w:val="18"/>
          <w:szCs w:val="18"/>
        </w:rPr>
      </w:pPr>
      <w:r w:rsidRPr="001A08CF">
        <w:rPr>
          <w:rFonts w:ascii="Arial Narrow" w:hAnsi="Arial Narrow" w:cs="Arial"/>
          <w:sz w:val="18"/>
          <w:szCs w:val="18"/>
        </w:rPr>
        <w:t>New Zealand time and dates apply to this RF</w:t>
      </w:r>
      <w:r>
        <w:rPr>
          <w:rFonts w:ascii="Arial Narrow" w:hAnsi="Arial Narrow" w:cs="Arial"/>
          <w:sz w:val="18"/>
          <w:szCs w:val="18"/>
        </w:rPr>
        <w:t>P</w:t>
      </w:r>
      <w:r w:rsidRPr="001A08CF">
        <w:rPr>
          <w:rFonts w:ascii="Arial Narrow" w:hAnsi="Arial Narrow" w:cs="Arial"/>
          <w:sz w:val="18"/>
          <w:szCs w:val="18"/>
        </w:rPr>
        <w:t>.</w:t>
      </w:r>
    </w:p>
    <w:p w14:paraId="4C585735" w14:textId="77777777" w:rsidR="006E76B6" w:rsidRPr="007426A4" w:rsidRDefault="006E76B6" w:rsidP="006E76B6">
      <w:pPr>
        <w:spacing w:after="120"/>
        <w:ind w:left="-900" w:right="-1048"/>
        <w:rPr>
          <w:rFonts w:ascii="Arial Narrow" w:hAnsi="Arial Narrow" w:cs="Arial"/>
          <w:b/>
          <w:sz w:val="18"/>
          <w:szCs w:val="18"/>
        </w:rPr>
      </w:pPr>
      <w:r w:rsidRPr="007426A4">
        <w:rPr>
          <w:rFonts w:ascii="Arial Narrow" w:hAnsi="Arial Narrow" w:cs="Arial"/>
          <w:b/>
          <w:sz w:val="18"/>
          <w:szCs w:val="18"/>
        </w:rPr>
        <w:t>New Zealand law:</w:t>
      </w:r>
    </w:p>
    <w:p w14:paraId="74166830" w14:textId="77777777" w:rsidR="006E76B6" w:rsidRPr="001A08CF" w:rsidRDefault="006E76B6" w:rsidP="006E76B6">
      <w:pPr>
        <w:spacing w:after="240"/>
        <w:ind w:left="-900" w:right="-1048"/>
        <w:rPr>
          <w:rFonts w:ascii="Arial Narrow" w:hAnsi="Arial Narrow" w:cs="Arial"/>
          <w:sz w:val="18"/>
          <w:szCs w:val="18"/>
        </w:rPr>
      </w:pPr>
      <w:r w:rsidRPr="001A08CF">
        <w:rPr>
          <w:rFonts w:ascii="Arial Narrow" w:hAnsi="Arial Narrow" w:cs="Arial"/>
          <w:sz w:val="18"/>
          <w:szCs w:val="18"/>
        </w:rPr>
        <w:t xml:space="preserve">New Zealand law </w:t>
      </w:r>
      <w:proofErr w:type="gramStart"/>
      <w:r w:rsidRPr="001A08CF">
        <w:rPr>
          <w:rFonts w:ascii="Arial Narrow" w:hAnsi="Arial Narrow" w:cs="Arial"/>
          <w:sz w:val="18"/>
          <w:szCs w:val="18"/>
        </w:rPr>
        <w:t>governs</w:t>
      </w:r>
      <w:proofErr w:type="gramEnd"/>
      <w:r w:rsidRPr="001A08CF">
        <w:rPr>
          <w:rFonts w:ascii="Arial Narrow" w:hAnsi="Arial Narrow" w:cs="Arial"/>
          <w:sz w:val="18"/>
          <w:szCs w:val="18"/>
        </w:rPr>
        <w:t xml:space="preserve"> and New Zealand courts have exclusive jurisdiction.</w:t>
      </w:r>
    </w:p>
    <w:p w14:paraId="1AA7F4C6" w14:textId="77777777" w:rsidR="006E76B6" w:rsidRDefault="006E76B6" w:rsidP="006E76B6">
      <w:pPr>
        <w:tabs>
          <w:tab w:val="left" w:pos="426"/>
        </w:tabs>
        <w:rPr>
          <w:rFonts w:ascii="Arial Narrow" w:hAnsi="Arial Narrow" w:cs="Arial"/>
          <w:b/>
          <w:sz w:val="18"/>
          <w:szCs w:val="18"/>
        </w:rPr>
      </w:pPr>
    </w:p>
    <w:p w14:paraId="386602CF" w14:textId="77777777" w:rsidR="006E76B6" w:rsidRDefault="006E76B6" w:rsidP="006E76B6">
      <w:pPr>
        <w:numPr>
          <w:ilvl w:val="0"/>
          <w:numId w:val="4"/>
        </w:numPr>
        <w:spacing w:line="240" w:lineRule="exact"/>
        <w:ind w:right="-868"/>
        <w:rPr>
          <w:rFonts w:ascii="Arial Narrow" w:hAnsi="Arial Narrow" w:cs="Arial"/>
          <w:b/>
          <w:color w:val="808080"/>
        </w:rPr>
      </w:pPr>
      <w:r>
        <w:rPr>
          <w:rFonts w:ascii="Arial Narrow" w:hAnsi="Arial Narrow" w:cs="Arial"/>
          <w:b/>
          <w:color w:val="808080"/>
        </w:rPr>
        <w:t>WRITTEN AGREEMENT</w:t>
      </w:r>
    </w:p>
    <w:p w14:paraId="3C867F7D" w14:textId="77777777" w:rsidR="006E76B6" w:rsidRDefault="006E76B6" w:rsidP="006E76B6">
      <w:pPr>
        <w:spacing w:line="240" w:lineRule="exact"/>
        <w:ind w:right="-868"/>
        <w:rPr>
          <w:rFonts w:ascii="Arial Narrow" w:hAnsi="Arial Narrow" w:cs="Arial"/>
          <w:b/>
          <w:color w:val="808080"/>
        </w:rPr>
      </w:pPr>
    </w:p>
    <w:p w14:paraId="49F43EAF" w14:textId="7B27F0B8" w:rsidR="00761088" w:rsidRPr="006E76B6" w:rsidRDefault="006E76B6" w:rsidP="006E76B6">
      <w:pPr>
        <w:spacing w:after="240"/>
        <w:ind w:left="-900" w:right="-1048"/>
        <w:rPr>
          <w:rFonts w:ascii="Arial Narrow" w:hAnsi="Arial Narrow" w:cs="Arial"/>
          <w:sz w:val="20"/>
          <w:szCs w:val="20"/>
        </w:rPr>
      </w:pPr>
      <w:r w:rsidRPr="00011853">
        <w:rPr>
          <w:rFonts w:ascii="Arial Narrow" w:hAnsi="Arial Narrow" w:cs="Arial"/>
          <w:sz w:val="20"/>
          <w:szCs w:val="20"/>
        </w:rPr>
        <w:t xml:space="preserve">Refer to the </w:t>
      </w:r>
      <w:r>
        <w:rPr>
          <w:rFonts w:ascii="Arial Narrow" w:hAnsi="Arial Narrow" w:cs="Arial"/>
          <w:sz w:val="20"/>
          <w:szCs w:val="20"/>
        </w:rPr>
        <w:t xml:space="preserve">template </w:t>
      </w:r>
      <w:r w:rsidRPr="00011853">
        <w:rPr>
          <w:rFonts w:ascii="Arial Narrow" w:hAnsi="Arial Narrow" w:cs="Arial"/>
          <w:sz w:val="20"/>
          <w:szCs w:val="20"/>
        </w:rPr>
        <w:t>document, which accompanies the RFP document on the GETS Website.</w:t>
      </w:r>
      <w:bookmarkStart w:id="0" w:name="_GoBack"/>
      <w:bookmarkEnd w:id="0"/>
    </w:p>
    <w:p w14:paraId="3A15A0E8" w14:textId="77777777" w:rsidR="00761088" w:rsidRPr="004E5701" w:rsidRDefault="00761088" w:rsidP="00761088">
      <w:pPr>
        <w:shd w:val="clear" w:color="auto" w:fill="ECD6A8"/>
        <w:rPr>
          <w:rFonts w:ascii="Arial Narrow" w:hAnsi="Arial Narrow"/>
          <w:vanish/>
          <w:color w:val="333333"/>
          <w:sz w:val="17"/>
          <w:szCs w:val="17"/>
        </w:rPr>
      </w:pPr>
    </w:p>
    <w:p w14:paraId="6ACABC3F" w14:textId="77777777" w:rsidR="00761088" w:rsidRPr="004E5701" w:rsidRDefault="00761088" w:rsidP="00761088">
      <w:pPr>
        <w:pStyle w:val="z-BottomofForm"/>
        <w:rPr>
          <w:rFonts w:ascii="Arial Narrow" w:hAnsi="Arial Narrow"/>
        </w:rPr>
      </w:pPr>
      <w:r w:rsidRPr="004E5701">
        <w:rPr>
          <w:rFonts w:ascii="Arial Narrow" w:hAnsi="Arial Narrow"/>
        </w:rPr>
        <w:t>Bottom of Form</w:t>
      </w:r>
    </w:p>
    <w:sectPr w:rsidR="00761088" w:rsidRPr="004E5701" w:rsidSect="00761088">
      <w:footerReference w:type="default" r:id="rId9"/>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2107" w14:textId="77777777" w:rsidR="00DA04D4" w:rsidRDefault="00DA04D4">
      <w:r>
        <w:separator/>
      </w:r>
    </w:p>
  </w:endnote>
  <w:endnote w:type="continuationSeparator" w:id="0">
    <w:p w14:paraId="74A9EAB5" w14:textId="77777777" w:rsidR="00DA04D4" w:rsidRDefault="00DA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0D83" w14:textId="77777777" w:rsidR="00DA04D4" w:rsidRPr="0037150E" w:rsidRDefault="00DA04D4" w:rsidP="00761088">
    <w:pPr>
      <w:pStyle w:val="Footerodd"/>
      <w:tabs>
        <w:tab w:val="clear" w:pos="7655"/>
        <w:tab w:val="clear" w:pos="8505"/>
        <w:tab w:val="right" w:pos="8280"/>
      </w:tabs>
      <w:rPr>
        <w:rFonts w:ascii="Arial Narrow" w:hAnsi="Arial Narrow"/>
      </w:rPr>
    </w:pPr>
    <w:r>
      <w:rPr>
        <w:rFonts w:ascii="Arial Narrow" w:hAnsi="Arial Narrow"/>
        <w:color w:val="333333"/>
      </w:rPr>
      <w:tab/>
    </w:r>
    <w:r w:rsidRPr="0037150E">
      <w:rPr>
        <w:rFonts w:ascii="Arial Narrow" w:hAnsi="Arial Narrow"/>
      </w:rPr>
      <w:t xml:space="preserve">Page </w:t>
    </w:r>
    <w:r w:rsidRPr="0037150E">
      <w:rPr>
        <w:rFonts w:ascii="Arial Narrow" w:hAnsi="Arial Narrow"/>
      </w:rPr>
      <w:fldChar w:fldCharType="begin"/>
    </w:r>
    <w:r w:rsidRPr="0037150E">
      <w:rPr>
        <w:rFonts w:ascii="Arial Narrow" w:hAnsi="Arial Narrow"/>
      </w:rPr>
      <w:instrText xml:space="preserve"> PAGE </w:instrText>
    </w:r>
    <w:r w:rsidRPr="0037150E">
      <w:rPr>
        <w:rFonts w:ascii="Arial Narrow" w:hAnsi="Arial Narrow"/>
      </w:rPr>
      <w:fldChar w:fldCharType="separate"/>
    </w:r>
    <w:r w:rsidR="00DF3C8C">
      <w:rPr>
        <w:rFonts w:ascii="Arial Narrow" w:hAnsi="Arial Narrow"/>
        <w:noProof/>
      </w:rPr>
      <w:t>9</w:t>
    </w:r>
    <w:r w:rsidRPr="0037150E">
      <w:rPr>
        <w:rFonts w:ascii="Arial Narrow" w:hAnsi="Arial Narrow"/>
      </w:rPr>
      <w:fldChar w:fldCharType="end"/>
    </w:r>
    <w:r w:rsidRPr="0037150E">
      <w:rPr>
        <w:rFonts w:ascii="Arial Narrow" w:hAnsi="Arial Narrow"/>
      </w:rPr>
      <w:t xml:space="preserve"> of </w:t>
    </w:r>
    <w:r w:rsidRPr="0037150E">
      <w:rPr>
        <w:rFonts w:ascii="Arial Narrow" w:hAnsi="Arial Narrow"/>
      </w:rPr>
      <w:fldChar w:fldCharType="begin"/>
    </w:r>
    <w:r w:rsidRPr="0037150E">
      <w:rPr>
        <w:rFonts w:ascii="Arial Narrow" w:hAnsi="Arial Narrow"/>
      </w:rPr>
      <w:instrText xml:space="preserve"> NUMPAGES </w:instrText>
    </w:r>
    <w:r w:rsidRPr="0037150E">
      <w:rPr>
        <w:rFonts w:ascii="Arial Narrow" w:hAnsi="Arial Narrow"/>
      </w:rPr>
      <w:fldChar w:fldCharType="separate"/>
    </w:r>
    <w:r w:rsidR="00DF3C8C">
      <w:rPr>
        <w:rFonts w:ascii="Arial Narrow" w:hAnsi="Arial Narrow"/>
        <w:noProof/>
      </w:rPr>
      <w:t>9</w:t>
    </w:r>
    <w:r w:rsidRPr="0037150E">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0212" w14:textId="77777777" w:rsidR="00DA04D4" w:rsidRDefault="00DA04D4">
      <w:r>
        <w:separator/>
      </w:r>
    </w:p>
  </w:footnote>
  <w:footnote w:type="continuationSeparator" w:id="0">
    <w:p w14:paraId="0C881EE6" w14:textId="77777777" w:rsidR="00DA04D4" w:rsidRDefault="00DA0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B0A7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D7C73"/>
    <w:multiLevelType w:val="hybridMultilevel"/>
    <w:tmpl w:val="22F6C3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B67626"/>
    <w:multiLevelType w:val="hybridMultilevel"/>
    <w:tmpl w:val="738C2574"/>
    <w:lvl w:ilvl="0" w:tplc="DB9C7798">
      <w:start w:val="1"/>
      <w:numFmt w:val="decimal"/>
      <w:pStyle w:val="Numberedparagraph"/>
      <w:lvlText w:val="%1."/>
      <w:lvlJc w:val="left"/>
      <w:pPr>
        <w:tabs>
          <w:tab w:val="num" w:pos="397"/>
        </w:tabs>
        <w:ind w:left="397" w:hanging="397"/>
      </w:pPr>
      <w:rPr>
        <w:rFonts w:ascii="Times New Roman" w:hAnsi="Times New Roman" w:cs="Lucida Bright" w:hint="default"/>
        <w:b w:val="0"/>
        <w:i w:val="0"/>
        <w:sz w:val="22"/>
        <w:szCs w:val="22"/>
      </w:rPr>
    </w:lvl>
    <w:lvl w:ilvl="1" w:tplc="3AB6CE70">
      <w:start w:val="1"/>
      <w:numFmt w:val="bullet"/>
      <w:lvlText w:val=""/>
      <w:lvlJc w:val="left"/>
      <w:pPr>
        <w:tabs>
          <w:tab w:val="num" w:pos="1440"/>
        </w:tabs>
        <w:ind w:left="1440" w:hanging="360"/>
      </w:pPr>
      <w:rPr>
        <w:rFonts w:ascii="Symbol" w:hAnsi="Symbol" w:hint="default"/>
        <w:b w:val="0"/>
        <w:i w:val="0"/>
        <w:color w:val="auto"/>
        <w:sz w:val="22"/>
        <w:szCs w:val="22"/>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0F270460"/>
    <w:multiLevelType w:val="hybridMultilevel"/>
    <w:tmpl w:val="EDFEBB7E"/>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91F4E"/>
    <w:multiLevelType w:val="hybridMultilevel"/>
    <w:tmpl w:val="50982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FF20FB"/>
    <w:multiLevelType w:val="hybridMultilevel"/>
    <w:tmpl w:val="BE4AD21E"/>
    <w:lvl w:ilvl="0" w:tplc="4F5A94C4">
      <w:start w:val="1"/>
      <w:numFmt w:val="bullet"/>
      <w:pStyle w:val="BodyTextBullet"/>
      <w:lvlText w:val=""/>
      <w:lvlJc w:val="left"/>
      <w:pPr>
        <w:tabs>
          <w:tab w:val="num" w:pos="1080"/>
        </w:tabs>
        <w:ind w:left="1080" w:hanging="360"/>
      </w:pPr>
      <w:rPr>
        <w:rFonts w:ascii="Wingdings" w:hAnsi="Wingdings" w:hint="default"/>
        <w:color w:val="34451C"/>
      </w:rPr>
    </w:lvl>
    <w:lvl w:ilvl="1" w:tplc="04090003">
      <w:start w:val="1"/>
      <w:numFmt w:val="bullet"/>
      <w:lvlText w:val="o"/>
      <w:lvlJc w:val="left"/>
      <w:pPr>
        <w:tabs>
          <w:tab w:val="num" w:pos="-360"/>
        </w:tabs>
        <w:ind w:left="-360" w:hanging="360"/>
      </w:pPr>
      <w:rPr>
        <w:rFonts w:ascii="Courier New" w:hAnsi="Courier New" w:cs="Lucida Bright"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Lucida Bright"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Lucida Bright"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251C62A6"/>
    <w:multiLevelType w:val="hybridMultilevel"/>
    <w:tmpl w:val="9D6CC4B6"/>
    <w:lvl w:ilvl="0" w:tplc="1409001B">
      <w:start w:val="1"/>
      <w:numFmt w:val="lowerRoman"/>
      <w:lvlText w:val="%1."/>
      <w:lvlJc w:val="right"/>
      <w:pPr>
        <w:ind w:left="-182" w:hanging="360"/>
      </w:pPr>
    </w:lvl>
    <w:lvl w:ilvl="1" w:tplc="14090019" w:tentative="1">
      <w:start w:val="1"/>
      <w:numFmt w:val="lowerLetter"/>
      <w:lvlText w:val="%2."/>
      <w:lvlJc w:val="left"/>
      <w:pPr>
        <w:ind w:left="538" w:hanging="360"/>
      </w:pPr>
    </w:lvl>
    <w:lvl w:ilvl="2" w:tplc="1409001B" w:tentative="1">
      <w:start w:val="1"/>
      <w:numFmt w:val="lowerRoman"/>
      <w:lvlText w:val="%3."/>
      <w:lvlJc w:val="right"/>
      <w:pPr>
        <w:ind w:left="1258" w:hanging="180"/>
      </w:pPr>
    </w:lvl>
    <w:lvl w:ilvl="3" w:tplc="1409000F" w:tentative="1">
      <w:start w:val="1"/>
      <w:numFmt w:val="decimal"/>
      <w:lvlText w:val="%4."/>
      <w:lvlJc w:val="left"/>
      <w:pPr>
        <w:ind w:left="1978" w:hanging="360"/>
      </w:pPr>
    </w:lvl>
    <w:lvl w:ilvl="4" w:tplc="14090019" w:tentative="1">
      <w:start w:val="1"/>
      <w:numFmt w:val="lowerLetter"/>
      <w:lvlText w:val="%5."/>
      <w:lvlJc w:val="left"/>
      <w:pPr>
        <w:ind w:left="2698" w:hanging="360"/>
      </w:pPr>
    </w:lvl>
    <w:lvl w:ilvl="5" w:tplc="1409001B" w:tentative="1">
      <w:start w:val="1"/>
      <w:numFmt w:val="lowerRoman"/>
      <w:lvlText w:val="%6."/>
      <w:lvlJc w:val="right"/>
      <w:pPr>
        <w:ind w:left="3418" w:hanging="180"/>
      </w:pPr>
    </w:lvl>
    <w:lvl w:ilvl="6" w:tplc="1409000F" w:tentative="1">
      <w:start w:val="1"/>
      <w:numFmt w:val="decimal"/>
      <w:lvlText w:val="%7."/>
      <w:lvlJc w:val="left"/>
      <w:pPr>
        <w:ind w:left="4138" w:hanging="360"/>
      </w:pPr>
    </w:lvl>
    <w:lvl w:ilvl="7" w:tplc="14090019" w:tentative="1">
      <w:start w:val="1"/>
      <w:numFmt w:val="lowerLetter"/>
      <w:lvlText w:val="%8."/>
      <w:lvlJc w:val="left"/>
      <w:pPr>
        <w:ind w:left="4858" w:hanging="360"/>
      </w:pPr>
    </w:lvl>
    <w:lvl w:ilvl="8" w:tplc="1409001B" w:tentative="1">
      <w:start w:val="1"/>
      <w:numFmt w:val="lowerRoman"/>
      <w:lvlText w:val="%9."/>
      <w:lvlJc w:val="right"/>
      <w:pPr>
        <w:ind w:left="5578" w:hanging="180"/>
      </w:pPr>
    </w:lvl>
  </w:abstractNum>
  <w:abstractNum w:abstractNumId="7" w15:restartNumberingAfterBreak="0">
    <w:nsid w:val="26F83268"/>
    <w:multiLevelType w:val="hybridMultilevel"/>
    <w:tmpl w:val="FA48530A"/>
    <w:lvl w:ilvl="0" w:tplc="0809000B">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Lucida Br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Lucida Br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Lucida Br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BA750AC"/>
    <w:multiLevelType w:val="hybridMultilevel"/>
    <w:tmpl w:val="574A4632"/>
    <w:lvl w:ilvl="0" w:tplc="3D6A6604">
      <w:start w:val="1"/>
      <w:numFmt w:val="decimal"/>
      <w:lvlText w:val="%1)"/>
      <w:lvlJc w:val="left"/>
      <w:pPr>
        <w:ind w:left="-491" w:hanging="360"/>
      </w:pPr>
      <w:rPr>
        <w:rFonts w:hint="default"/>
        <w:color w:val="auto"/>
      </w:rPr>
    </w:lvl>
    <w:lvl w:ilvl="1" w:tplc="14090019" w:tentative="1">
      <w:start w:val="1"/>
      <w:numFmt w:val="lowerLetter"/>
      <w:lvlText w:val="%2."/>
      <w:lvlJc w:val="left"/>
      <w:pPr>
        <w:ind w:left="229" w:hanging="360"/>
      </w:pPr>
    </w:lvl>
    <w:lvl w:ilvl="2" w:tplc="1409001B" w:tentative="1">
      <w:start w:val="1"/>
      <w:numFmt w:val="lowerRoman"/>
      <w:lvlText w:val="%3."/>
      <w:lvlJc w:val="right"/>
      <w:pPr>
        <w:ind w:left="949" w:hanging="180"/>
      </w:pPr>
    </w:lvl>
    <w:lvl w:ilvl="3" w:tplc="1409000F" w:tentative="1">
      <w:start w:val="1"/>
      <w:numFmt w:val="decimal"/>
      <w:lvlText w:val="%4."/>
      <w:lvlJc w:val="left"/>
      <w:pPr>
        <w:ind w:left="1669" w:hanging="360"/>
      </w:pPr>
    </w:lvl>
    <w:lvl w:ilvl="4" w:tplc="14090019" w:tentative="1">
      <w:start w:val="1"/>
      <w:numFmt w:val="lowerLetter"/>
      <w:lvlText w:val="%5."/>
      <w:lvlJc w:val="left"/>
      <w:pPr>
        <w:ind w:left="2389" w:hanging="360"/>
      </w:pPr>
    </w:lvl>
    <w:lvl w:ilvl="5" w:tplc="1409001B" w:tentative="1">
      <w:start w:val="1"/>
      <w:numFmt w:val="lowerRoman"/>
      <w:lvlText w:val="%6."/>
      <w:lvlJc w:val="right"/>
      <w:pPr>
        <w:ind w:left="3109" w:hanging="180"/>
      </w:pPr>
    </w:lvl>
    <w:lvl w:ilvl="6" w:tplc="1409000F" w:tentative="1">
      <w:start w:val="1"/>
      <w:numFmt w:val="decimal"/>
      <w:lvlText w:val="%7."/>
      <w:lvlJc w:val="left"/>
      <w:pPr>
        <w:ind w:left="3829" w:hanging="360"/>
      </w:pPr>
    </w:lvl>
    <w:lvl w:ilvl="7" w:tplc="14090019" w:tentative="1">
      <w:start w:val="1"/>
      <w:numFmt w:val="lowerLetter"/>
      <w:lvlText w:val="%8."/>
      <w:lvlJc w:val="left"/>
      <w:pPr>
        <w:ind w:left="4549" w:hanging="360"/>
      </w:pPr>
    </w:lvl>
    <w:lvl w:ilvl="8" w:tplc="1409001B" w:tentative="1">
      <w:start w:val="1"/>
      <w:numFmt w:val="lowerRoman"/>
      <w:lvlText w:val="%9."/>
      <w:lvlJc w:val="right"/>
      <w:pPr>
        <w:ind w:left="5269" w:hanging="180"/>
      </w:pPr>
    </w:lvl>
  </w:abstractNum>
  <w:abstractNum w:abstractNumId="9" w15:restartNumberingAfterBreak="0">
    <w:nsid w:val="34903844"/>
    <w:multiLevelType w:val="hybridMultilevel"/>
    <w:tmpl w:val="845C5E3E"/>
    <w:lvl w:ilvl="0" w:tplc="FFFFFFFF">
      <w:start w:val="1"/>
      <w:numFmt w:val="lowerLetter"/>
      <w:lvlText w:val="(%1)"/>
      <w:lvlJc w:val="left"/>
      <w:pPr>
        <w:tabs>
          <w:tab w:val="num" w:pos="2869"/>
        </w:tabs>
        <w:ind w:left="2869"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02E92"/>
    <w:multiLevelType w:val="hybridMultilevel"/>
    <w:tmpl w:val="C72A0988"/>
    <w:lvl w:ilvl="0" w:tplc="14090001">
      <w:start w:val="1"/>
      <w:numFmt w:val="bullet"/>
      <w:lvlText w:val=""/>
      <w:lvlJc w:val="left"/>
      <w:pPr>
        <w:ind w:left="-182" w:hanging="360"/>
      </w:pPr>
      <w:rPr>
        <w:rFonts w:ascii="Symbol" w:hAnsi="Symbol" w:hint="default"/>
      </w:rPr>
    </w:lvl>
    <w:lvl w:ilvl="1" w:tplc="14090003" w:tentative="1">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11" w15:restartNumberingAfterBreak="0">
    <w:nsid w:val="3F8C254A"/>
    <w:multiLevelType w:val="hybridMultilevel"/>
    <w:tmpl w:val="92949C3A"/>
    <w:lvl w:ilvl="0" w:tplc="FFFFFFFF">
      <w:start w:val="1"/>
      <w:numFmt w:val="lowerLetter"/>
      <w:lvlText w:val="(%1)"/>
      <w:lvlJc w:val="left"/>
      <w:pPr>
        <w:tabs>
          <w:tab w:val="num" w:pos="2869"/>
        </w:tabs>
        <w:ind w:left="2869"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C81EE1"/>
    <w:multiLevelType w:val="hybridMultilevel"/>
    <w:tmpl w:val="B1E09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0C032D"/>
    <w:multiLevelType w:val="hybridMultilevel"/>
    <w:tmpl w:val="FC62F680"/>
    <w:lvl w:ilvl="0" w:tplc="14090017">
      <w:start w:val="1"/>
      <w:numFmt w:val="lowerLetter"/>
      <w:lvlText w:val="%1)"/>
      <w:lvlJc w:val="left"/>
      <w:pPr>
        <w:ind w:left="742" w:hanging="360"/>
      </w:pPr>
    </w:lvl>
    <w:lvl w:ilvl="1" w:tplc="14090019" w:tentative="1">
      <w:start w:val="1"/>
      <w:numFmt w:val="lowerLetter"/>
      <w:lvlText w:val="%2."/>
      <w:lvlJc w:val="left"/>
      <w:pPr>
        <w:ind w:left="1462" w:hanging="360"/>
      </w:pPr>
    </w:lvl>
    <w:lvl w:ilvl="2" w:tplc="1409001B" w:tentative="1">
      <w:start w:val="1"/>
      <w:numFmt w:val="lowerRoman"/>
      <w:lvlText w:val="%3."/>
      <w:lvlJc w:val="right"/>
      <w:pPr>
        <w:ind w:left="2182" w:hanging="180"/>
      </w:pPr>
    </w:lvl>
    <w:lvl w:ilvl="3" w:tplc="1409000F" w:tentative="1">
      <w:start w:val="1"/>
      <w:numFmt w:val="decimal"/>
      <w:lvlText w:val="%4."/>
      <w:lvlJc w:val="left"/>
      <w:pPr>
        <w:ind w:left="2902" w:hanging="360"/>
      </w:pPr>
    </w:lvl>
    <w:lvl w:ilvl="4" w:tplc="14090019" w:tentative="1">
      <w:start w:val="1"/>
      <w:numFmt w:val="lowerLetter"/>
      <w:lvlText w:val="%5."/>
      <w:lvlJc w:val="left"/>
      <w:pPr>
        <w:ind w:left="3622" w:hanging="360"/>
      </w:pPr>
    </w:lvl>
    <w:lvl w:ilvl="5" w:tplc="1409001B" w:tentative="1">
      <w:start w:val="1"/>
      <w:numFmt w:val="lowerRoman"/>
      <w:lvlText w:val="%6."/>
      <w:lvlJc w:val="right"/>
      <w:pPr>
        <w:ind w:left="4342" w:hanging="180"/>
      </w:pPr>
    </w:lvl>
    <w:lvl w:ilvl="6" w:tplc="1409000F" w:tentative="1">
      <w:start w:val="1"/>
      <w:numFmt w:val="decimal"/>
      <w:lvlText w:val="%7."/>
      <w:lvlJc w:val="left"/>
      <w:pPr>
        <w:ind w:left="5062" w:hanging="360"/>
      </w:pPr>
    </w:lvl>
    <w:lvl w:ilvl="7" w:tplc="14090019" w:tentative="1">
      <w:start w:val="1"/>
      <w:numFmt w:val="lowerLetter"/>
      <w:lvlText w:val="%8."/>
      <w:lvlJc w:val="left"/>
      <w:pPr>
        <w:ind w:left="5782" w:hanging="360"/>
      </w:pPr>
    </w:lvl>
    <w:lvl w:ilvl="8" w:tplc="1409001B" w:tentative="1">
      <w:start w:val="1"/>
      <w:numFmt w:val="lowerRoman"/>
      <w:lvlText w:val="%9."/>
      <w:lvlJc w:val="right"/>
      <w:pPr>
        <w:ind w:left="6502" w:hanging="180"/>
      </w:pPr>
    </w:lvl>
  </w:abstractNum>
  <w:abstractNum w:abstractNumId="14" w15:restartNumberingAfterBreak="0">
    <w:nsid w:val="4D3400E8"/>
    <w:multiLevelType w:val="hybridMultilevel"/>
    <w:tmpl w:val="E4148EFE"/>
    <w:lvl w:ilvl="0" w:tplc="14090001">
      <w:start w:val="1"/>
      <w:numFmt w:val="bullet"/>
      <w:lvlText w:val=""/>
      <w:lvlJc w:val="left"/>
      <w:pPr>
        <w:ind w:left="-180" w:hanging="360"/>
      </w:pPr>
      <w:rPr>
        <w:rFonts w:ascii="Symbol" w:hAnsi="Symbol" w:hint="default"/>
      </w:rPr>
    </w:lvl>
    <w:lvl w:ilvl="1" w:tplc="14090003" w:tentative="1">
      <w:start w:val="1"/>
      <w:numFmt w:val="bullet"/>
      <w:lvlText w:val="o"/>
      <w:lvlJc w:val="left"/>
      <w:pPr>
        <w:ind w:left="540" w:hanging="360"/>
      </w:pPr>
      <w:rPr>
        <w:rFonts w:ascii="Courier New" w:hAnsi="Courier New" w:cs="Courier New" w:hint="default"/>
      </w:rPr>
    </w:lvl>
    <w:lvl w:ilvl="2" w:tplc="14090005" w:tentative="1">
      <w:start w:val="1"/>
      <w:numFmt w:val="bullet"/>
      <w:lvlText w:val=""/>
      <w:lvlJc w:val="left"/>
      <w:pPr>
        <w:ind w:left="1260" w:hanging="360"/>
      </w:pPr>
      <w:rPr>
        <w:rFonts w:ascii="Wingdings" w:hAnsi="Wingdings" w:hint="default"/>
      </w:rPr>
    </w:lvl>
    <w:lvl w:ilvl="3" w:tplc="14090001" w:tentative="1">
      <w:start w:val="1"/>
      <w:numFmt w:val="bullet"/>
      <w:lvlText w:val=""/>
      <w:lvlJc w:val="left"/>
      <w:pPr>
        <w:ind w:left="1980" w:hanging="360"/>
      </w:pPr>
      <w:rPr>
        <w:rFonts w:ascii="Symbol" w:hAnsi="Symbol" w:hint="default"/>
      </w:rPr>
    </w:lvl>
    <w:lvl w:ilvl="4" w:tplc="14090003" w:tentative="1">
      <w:start w:val="1"/>
      <w:numFmt w:val="bullet"/>
      <w:lvlText w:val="o"/>
      <w:lvlJc w:val="left"/>
      <w:pPr>
        <w:ind w:left="2700" w:hanging="360"/>
      </w:pPr>
      <w:rPr>
        <w:rFonts w:ascii="Courier New" w:hAnsi="Courier New" w:cs="Courier New" w:hint="default"/>
      </w:rPr>
    </w:lvl>
    <w:lvl w:ilvl="5" w:tplc="14090005" w:tentative="1">
      <w:start w:val="1"/>
      <w:numFmt w:val="bullet"/>
      <w:lvlText w:val=""/>
      <w:lvlJc w:val="left"/>
      <w:pPr>
        <w:ind w:left="3420" w:hanging="360"/>
      </w:pPr>
      <w:rPr>
        <w:rFonts w:ascii="Wingdings" w:hAnsi="Wingdings" w:hint="default"/>
      </w:rPr>
    </w:lvl>
    <w:lvl w:ilvl="6" w:tplc="14090001" w:tentative="1">
      <w:start w:val="1"/>
      <w:numFmt w:val="bullet"/>
      <w:lvlText w:val=""/>
      <w:lvlJc w:val="left"/>
      <w:pPr>
        <w:ind w:left="4140" w:hanging="360"/>
      </w:pPr>
      <w:rPr>
        <w:rFonts w:ascii="Symbol" w:hAnsi="Symbol" w:hint="default"/>
      </w:rPr>
    </w:lvl>
    <w:lvl w:ilvl="7" w:tplc="14090003" w:tentative="1">
      <w:start w:val="1"/>
      <w:numFmt w:val="bullet"/>
      <w:lvlText w:val="o"/>
      <w:lvlJc w:val="left"/>
      <w:pPr>
        <w:ind w:left="4860" w:hanging="360"/>
      </w:pPr>
      <w:rPr>
        <w:rFonts w:ascii="Courier New" w:hAnsi="Courier New" w:cs="Courier New" w:hint="default"/>
      </w:rPr>
    </w:lvl>
    <w:lvl w:ilvl="8" w:tplc="14090005" w:tentative="1">
      <w:start w:val="1"/>
      <w:numFmt w:val="bullet"/>
      <w:lvlText w:val=""/>
      <w:lvlJc w:val="left"/>
      <w:pPr>
        <w:ind w:left="5580" w:hanging="360"/>
      </w:pPr>
      <w:rPr>
        <w:rFonts w:ascii="Wingdings" w:hAnsi="Wingdings" w:hint="default"/>
      </w:rPr>
    </w:lvl>
  </w:abstractNum>
  <w:abstractNum w:abstractNumId="15" w15:restartNumberingAfterBreak="0">
    <w:nsid w:val="52996CEF"/>
    <w:multiLevelType w:val="hybridMultilevel"/>
    <w:tmpl w:val="278475FC"/>
    <w:lvl w:ilvl="0" w:tplc="14090001">
      <w:start w:val="1"/>
      <w:numFmt w:val="bullet"/>
      <w:lvlText w:val=""/>
      <w:lvlJc w:val="left"/>
      <w:pPr>
        <w:ind w:left="-182" w:hanging="360"/>
      </w:pPr>
      <w:rPr>
        <w:rFonts w:ascii="Symbol" w:hAnsi="Symbol" w:hint="default"/>
      </w:rPr>
    </w:lvl>
    <w:lvl w:ilvl="1" w:tplc="14090003" w:tentative="1">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16" w15:restartNumberingAfterBreak="0">
    <w:nsid w:val="5A287C99"/>
    <w:multiLevelType w:val="hybridMultilevel"/>
    <w:tmpl w:val="9D88D6D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Lucida Brigh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Brigh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Brigh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5679AE"/>
    <w:multiLevelType w:val="hybridMultilevel"/>
    <w:tmpl w:val="9E161C70"/>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3B5D57"/>
    <w:multiLevelType w:val="hybridMultilevel"/>
    <w:tmpl w:val="A184ECDA"/>
    <w:lvl w:ilvl="0" w:tplc="14090001">
      <w:start w:val="1"/>
      <w:numFmt w:val="bullet"/>
      <w:lvlText w:val=""/>
      <w:lvlJc w:val="left"/>
      <w:pPr>
        <w:tabs>
          <w:tab w:val="num" w:pos="-182"/>
        </w:tabs>
        <w:ind w:left="-182" w:hanging="360"/>
      </w:pPr>
      <w:rPr>
        <w:rFonts w:ascii="Symbol" w:hAnsi="Symbol" w:hint="default"/>
      </w:rPr>
    </w:lvl>
    <w:lvl w:ilvl="1" w:tplc="14090003">
      <w:start w:val="1"/>
      <w:numFmt w:val="bullet"/>
      <w:lvlText w:val="o"/>
      <w:lvlJc w:val="left"/>
      <w:pPr>
        <w:ind w:left="538" w:hanging="360"/>
      </w:pPr>
      <w:rPr>
        <w:rFonts w:ascii="Courier New" w:hAnsi="Courier New" w:cs="Courier New" w:hint="default"/>
      </w:rPr>
    </w:lvl>
    <w:lvl w:ilvl="2" w:tplc="14090005" w:tentative="1">
      <w:start w:val="1"/>
      <w:numFmt w:val="bullet"/>
      <w:lvlText w:val=""/>
      <w:lvlJc w:val="left"/>
      <w:pPr>
        <w:ind w:left="1258" w:hanging="360"/>
      </w:pPr>
      <w:rPr>
        <w:rFonts w:ascii="Wingdings" w:hAnsi="Wingdings" w:hint="default"/>
      </w:rPr>
    </w:lvl>
    <w:lvl w:ilvl="3" w:tplc="14090001" w:tentative="1">
      <w:start w:val="1"/>
      <w:numFmt w:val="bullet"/>
      <w:lvlText w:val=""/>
      <w:lvlJc w:val="left"/>
      <w:pPr>
        <w:ind w:left="1978" w:hanging="360"/>
      </w:pPr>
      <w:rPr>
        <w:rFonts w:ascii="Symbol" w:hAnsi="Symbol" w:hint="default"/>
      </w:rPr>
    </w:lvl>
    <w:lvl w:ilvl="4" w:tplc="14090003" w:tentative="1">
      <w:start w:val="1"/>
      <w:numFmt w:val="bullet"/>
      <w:lvlText w:val="o"/>
      <w:lvlJc w:val="left"/>
      <w:pPr>
        <w:ind w:left="2698" w:hanging="360"/>
      </w:pPr>
      <w:rPr>
        <w:rFonts w:ascii="Courier New" w:hAnsi="Courier New" w:cs="Courier New" w:hint="default"/>
      </w:rPr>
    </w:lvl>
    <w:lvl w:ilvl="5" w:tplc="14090005" w:tentative="1">
      <w:start w:val="1"/>
      <w:numFmt w:val="bullet"/>
      <w:lvlText w:val=""/>
      <w:lvlJc w:val="left"/>
      <w:pPr>
        <w:ind w:left="3418" w:hanging="360"/>
      </w:pPr>
      <w:rPr>
        <w:rFonts w:ascii="Wingdings" w:hAnsi="Wingdings" w:hint="default"/>
      </w:rPr>
    </w:lvl>
    <w:lvl w:ilvl="6" w:tplc="14090001" w:tentative="1">
      <w:start w:val="1"/>
      <w:numFmt w:val="bullet"/>
      <w:lvlText w:val=""/>
      <w:lvlJc w:val="left"/>
      <w:pPr>
        <w:ind w:left="4138" w:hanging="360"/>
      </w:pPr>
      <w:rPr>
        <w:rFonts w:ascii="Symbol" w:hAnsi="Symbol" w:hint="default"/>
      </w:rPr>
    </w:lvl>
    <w:lvl w:ilvl="7" w:tplc="14090003" w:tentative="1">
      <w:start w:val="1"/>
      <w:numFmt w:val="bullet"/>
      <w:lvlText w:val="o"/>
      <w:lvlJc w:val="left"/>
      <w:pPr>
        <w:ind w:left="4858" w:hanging="360"/>
      </w:pPr>
      <w:rPr>
        <w:rFonts w:ascii="Courier New" w:hAnsi="Courier New" w:cs="Courier New" w:hint="default"/>
      </w:rPr>
    </w:lvl>
    <w:lvl w:ilvl="8" w:tplc="14090005" w:tentative="1">
      <w:start w:val="1"/>
      <w:numFmt w:val="bullet"/>
      <w:lvlText w:val=""/>
      <w:lvlJc w:val="left"/>
      <w:pPr>
        <w:ind w:left="5578" w:hanging="360"/>
      </w:pPr>
      <w:rPr>
        <w:rFonts w:ascii="Wingdings" w:hAnsi="Wingdings" w:hint="default"/>
      </w:rPr>
    </w:lvl>
  </w:abstractNum>
  <w:abstractNum w:abstractNumId="19" w15:restartNumberingAfterBreak="0">
    <w:nsid w:val="67BD1C17"/>
    <w:multiLevelType w:val="hybridMultilevel"/>
    <w:tmpl w:val="A670AD50"/>
    <w:lvl w:ilvl="0" w:tplc="1409001B">
      <w:start w:val="1"/>
      <w:numFmt w:val="lowerRoman"/>
      <w:lvlText w:val="%1."/>
      <w:lvlJc w:val="right"/>
      <w:pPr>
        <w:ind w:left="-182" w:hanging="360"/>
      </w:pPr>
    </w:lvl>
    <w:lvl w:ilvl="1" w:tplc="14090019" w:tentative="1">
      <w:start w:val="1"/>
      <w:numFmt w:val="lowerLetter"/>
      <w:lvlText w:val="%2."/>
      <w:lvlJc w:val="left"/>
      <w:pPr>
        <w:ind w:left="538" w:hanging="360"/>
      </w:pPr>
    </w:lvl>
    <w:lvl w:ilvl="2" w:tplc="1409001B" w:tentative="1">
      <w:start w:val="1"/>
      <w:numFmt w:val="lowerRoman"/>
      <w:lvlText w:val="%3."/>
      <w:lvlJc w:val="right"/>
      <w:pPr>
        <w:ind w:left="1258" w:hanging="180"/>
      </w:pPr>
    </w:lvl>
    <w:lvl w:ilvl="3" w:tplc="1409000F" w:tentative="1">
      <w:start w:val="1"/>
      <w:numFmt w:val="decimal"/>
      <w:lvlText w:val="%4."/>
      <w:lvlJc w:val="left"/>
      <w:pPr>
        <w:ind w:left="1978" w:hanging="360"/>
      </w:pPr>
    </w:lvl>
    <w:lvl w:ilvl="4" w:tplc="14090019" w:tentative="1">
      <w:start w:val="1"/>
      <w:numFmt w:val="lowerLetter"/>
      <w:lvlText w:val="%5."/>
      <w:lvlJc w:val="left"/>
      <w:pPr>
        <w:ind w:left="2698" w:hanging="360"/>
      </w:pPr>
    </w:lvl>
    <w:lvl w:ilvl="5" w:tplc="1409001B" w:tentative="1">
      <w:start w:val="1"/>
      <w:numFmt w:val="lowerRoman"/>
      <w:lvlText w:val="%6."/>
      <w:lvlJc w:val="right"/>
      <w:pPr>
        <w:ind w:left="3418" w:hanging="180"/>
      </w:pPr>
    </w:lvl>
    <w:lvl w:ilvl="6" w:tplc="1409000F" w:tentative="1">
      <w:start w:val="1"/>
      <w:numFmt w:val="decimal"/>
      <w:lvlText w:val="%7."/>
      <w:lvlJc w:val="left"/>
      <w:pPr>
        <w:ind w:left="4138" w:hanging="360"/>
      </w:pPr>
    </w:lvl>
    <w:lvl w:ilvl="7" w:tplc="14090019" w:tentative="1">
      <w:start w:val="1"/>
      <w:numFmt w:val="lowerLetter"/>
      <w:lvlText w:val="%8."/>
      <w:lvlJc w:val="left"/>
      <w:pPr>
        <w:ind w:left="4858" w:hanging="360"/>
      </w:pPr>
    </w:lvl>
    <w:lvl w:ilvl="8" w:tplc="1409001B" w:tentative="1">
      <w:start w:val="1"/>
      <w:numFmt w:val="lowerRoman"/>
      <w:lvlText w:val="%9."/>
      <w:lvlJc w:val="right"/>
      <w:pPr>
        <w:ind w:left="5578" w:hanging="180"/>
      </w:pPr>
    </w:lvl>
  </w:abstractNum>
  <w:abstractNum w:abstractNumId="20" w15:restartNumberingAfterBreak="0">
    <w:nsid w:val="6EA204A2"/>
    <w:multiLevelType w:val="hybridMultilevel"/>
    <w:tmpl w:val="D2C8BC2A"/>
    <w:lvl w:ilvl="0" w:tplc="8E2001C8">
      <w:start w:val="1"/>
      <w:numFmt w:val="lowerRoman"/>
      <w:lvlText w:val="%1."/>
      <w:lvlJc w:val="left"/>
      <w:pPr>
        <w:ind w:left="-182" w:hanging="720"/>
      </w:pPr>
      <w:rPr>
        <w:rFonts w:hint="default"/>
      </w:rPr>
    </w:lvl>
    <w:lvl w:ilvl="1" w:tplc="14090019" w:tentative="1">
      <w:start w:val="1"/>
      <w:numFmt w:val="lowerLetter"/>
      <w:lvlText w:val="%2."/>
      <w:lvlJc w:val="left"/>
      <w:pPr>
        <w:ind w:left="178" w:hanging="360"/>
      </w:pPr>
    </w:lvl>
    <w:lvl w:ilvl="2" w:tplc="1409001B" w:tentative="1">
      <w:start w:val="1"/>
      <w:numFmt w:val="lowerRoman"/>
      <w:lvlText w:val="%3."/>
      <w:lvlJc w:val="right"/>
      <w:pPr>
        <w:ind w:left="898" w:hanging="180"/>
      </w:pPr>
    </w:lvl>
    <w:lvl w:ilvl="3" w:tplc="1409000F" w:tentative="1">
      <w:start w:val="1"/>
      <w:numFmt w:val="decimal"/>
      <w:lvlText w:val="%4."/>
      <w:lvlJc w:val="left"/>
      <w:pPr>
        <w:ind w:left="1618" w:hanging="360"/>
      </w:pPr>
    </w:lvl>
    <w:lvl w:ilvl="4" w:tplc="14090019" w:tentative="1">
      <w:start w:val="1"/>
      <w:numFmt w:val="lowerLetter"/>
      <w:lvlText w:val="%5."/>
      <w:lvlJc w:val="left"/>
      <w:pPr>
        <w:ind w:left="2338" w:hanging="360"/>
      </w:pPr>
    </w:lvl>
    <w:lvl w:ilvl="5" w:tplc="1409001B" w:tentative="1">
      <w:start w:val="1"/>
      <w:numFmt w:val="lowerRoman"/>
      <w:lvlText w:val="%6."/>
      <w:lvlJc w:val="right"/>
      <w:pPr>
        <w:ind w:left="3058" w:hanging="180"/>
      </w:pPr>
    </w:lvl>
    <w:lvl w:ilvl="6" w:tplc="1409000F" w:tentative="1">
      <w:start w:val="1"/>
      <w:numFmt w:val="decimal"/>
      <w:lvlText w:val="%7."/>
      <w:lvlJc w:val="left"/>
      <w:pPr>
        <w:ind w:left="3778" w:hanging="360"/>
      </w:pPr>
    </w:lvl>
    <w:lvl w:ilvl="7" w:tplc="14090019" w:tentative="1">
      <w:start w:val="1"/>
      <w:numFmt w:val="lowerLetter"/>
      <w:lvlText w:val="%8."/>
      <w:lvlJc w:val="left"/>
      <w:pPr>
        <w:ind w:left="4498" w:hanging="360"/>
      </w:pPr>
    </w:lvl>
    <w:lvl w:ilvl="8" w:tplc="1409001B" w:tentative="1">
      <w:start w:val="1"/>
      <w:numFmt w:val="lowerRoman"/>
      <w:lvlText w:val="%9."/>
      <w:lvlJc w:val="right"/>
      <w:pPr>
        <w:ind w:left="5218" w:hanging="180"/>
      </w:pPr>
    </w:lvl>
  </w:abstractNum>
  <w:abstractNum w:abstractNumId="21" w15:restartNumberingAfterBreak="0">
    <w:nsid w:val="704019B2"/>
    <w:multiLevelType w:val="hybridMultilevel"/>
    <w:tmpl w:val="F710E7AC"/>
    <w:lvl w:ilvl="0" w:tplc="0809000B">
      <w:start w:val="1"/>
      <w:numFmt w:val="bullet"/>
      <w:lvlText w:val=""/>
      <w:lvlJc w:val="left"/>
      <w:pPr>
        <w:tabs>
          <w:tab w:val="num" w:pos="720"/>
        </w:tabs>
        <w:ind w:left="720" w:hanging="360"/>
      </w:pPr>
      <w:rPr>
        <w:rFonts w:ascii="Wingdings" w:hAnsi="Wingdings" w:hint="default"/>
      </w:rPr>
    </w:lvl>
    <w:lvl w:ilvl="1" w:tplc="0809000F" w:tentative="1">
      <w:start w:val="1"/>
      <w:numFmt w:val="bullet"/>
      <w:lvlText w:val="o"/>
      <w:lvlJc w:val="left"/>
      <w:pPr>
        <w:tabs>
          <w:tab w:val="num" w:pos="1440"/>
        </w:tabs>
        <w:ind w:left="1440" w:hanging="360"/>
      </w:pPr>
      <w:rPr>
        <w:rFonts w:ascii="Courier New" w:hAnsi="Courier New" w:cs="Lucida Bright" w:hint="default"/>
      </w:rPr>
    </w:lvl>
    <w:lvl w:ilvl="2" w:tplc="AFA84102"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Br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Br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C317F"/>
    <w:multiLevelType w:val="hybridMultilevel"/>
    <w:tmpl w:val="22F6C3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2C36BA2"/>
    <w:multiLevelType w:val="hybridMultilevel"/>
    <w:tmpl w:val="4CE0903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DDF17D2"/>
    <w:multiLevelType w:val="multilevel"/>
    <w:tmpl w:val="30CA2200"/>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0" w:hanging="900"/>
      </w:pPr>
      <w:rPr>
        <w:rFonts w:hint="default"/>
      </w:rPr>
    </w:lvl>
    <w:lvl w:ilvl="2">
      <w:start w:val="1"/>
      <w:numFmt w:val="decimal"/>
      <w:isLgl/>
      <w:lvlText w:val="%1.%2.%3"/>
      <w:lvlJc w:val="left"/>
      <w:pPr>
        <w:ind w:left="0" w:hanging="900"/>
      </w:pPr>
      <w:rPr>
        <w:rFonts w:hint="default"/>
      </w:rPr>
    </w:lvl>
    <w:lvl w:ilvl="3">
      <w:start w:val="1"/>
      <w:numFmt w:val="decimal"/>
      <w:isLgl/>
      <w:lvlText w:val="%1.%2.%3.%4"/>
      <w:lvlJc w:val="left"/>
      <w:pPr>
        <w:ind w:left="0" w:hanging="900"/>
      </w:pPr>
      <w:rPr>
        <w:rFonts w:hint="default"/>
      </w:rPr>
    </w:lvl>
    <w:lvl w:ilvl="4">
      <w:start w:val="1"/>
      <w:numFmt w:val="decimal"/>
      <w:isLgl/>
      <w:lvlText w:val="%1.%2.%3.%4.%5"/>
      <w:lvlJc w:val="left"/>
      <w:pPr>
        <w:ind w:left="0" w:hanging="900"/>
      </w:pPr>
      <w:rPr>
        <w:rFonts w:hint="default"/>
      </w:rPr>
    </w:lvl>
    <w:lvl w:ilvl="5">
      <w:start w:val="1"/>
      <w:numFmt w:val="decimal"/>
      <w:isLgl/>
      <w:lvlText w:val="%1.%2.%3.%4.%5.%6"/>
      <w:lvlJc w:val="left"/>
      <w:pPr>
        <w:ind w:left="180" w:hanging="1080"/>
      </w:pPr>
      <w:rPr>
        <w:rFonts w:hint="default"/>
      </w:rPr>
    </w:lvl>
    <w:lvl w:ilvl="6">
      <w:start w:val="1"/>
      <w:numFmt w:val="decimal"/>
      <w:isLgl/>
      <w:lvlText w:val="%1.%2.%3.%4.%5.%6.%7"/>
      <w:lvlJc w:val="left"/>
      <w:pPr>
        <w:ind w:left="180" w:hanging="1080"/>
      </w:pPr>
      <w:rPr>
        <w:rFonts w:hint="default"/>
      </w:rPr>
    </w:lvl>
    <w:lvl w:ilvl="7">
      <w:start w:val="1"/>
      <w:numFmt w:val="decimal"/>
      <w:isLgl/>
      <w:lvlText w:val="%1.%2.%3.%4.%5.%6.%7.%8"/>
      <w:lvlJc w:val="left"/>
      <w:pPr>
        <w:ind w:left="180" w:hanging="1080"/>
      </w:pPr>
      <w:rPr>
        <w:rFonts w:hint="default"/>
      </w:rPr>
    </w:lvl>
    <w:lvl w:ilvl="8">
      <w:start w:val="1"/>
      <w:numFmt w:val="decimal"/>
      <w:isLgl/>
      <w:lvlText w:val="%1.%2.%3.%4.%5.%6.%7.%8.%9"/>
      <w:lvlJc w:val="left"/>
      <w:pPr>
        <w:ind w:left="540" w:hanging="1440"/>
      </w:pPr>
      <w:rPr>
        <w:rFonts w:hint="default"/>
      </w:rPr>
    </w:lvl>
  </w:abstractNum>
  <w:abstractNum w:abstractNumId="25" w15:restartNumberingAfterBreak="0">
    <w:nsid w:val="7E5E3191"/>
    <w:multiLevelType w:val="hybridMultilevel"/>
    <w:tmpl w:val="7D14DD30"/>
    <w:lvl w:ilvl="0" w:tplc="6BE6EF50">
      <w:start w:val="1"/>
      <w:numFmt w:val="lowerRoman"/>
      <w:lvlText w:val="%1."/>
      <w:lvlJc w:val="left"/>
      <w:pPr>
        <w:ind w:left="-182" w:hanging="720"/>
      </w:pPr>
      <w:rPr>
        <w:rFonts w:hint="default"/>
      </w:rPr>
    </w:lvl>
    <w:lvl w:ilvl="1" w:tplc="14090019" w:tentative="1">
      <w:start w:val="1"/>
      <w:numFmt w:val="lowerLetter"/>
      <w:lvlText w:val="%2."/>
      <w:lvlJc w:val="left"/>
      <w:pPr>
        <w:ind w:left="178" w:hanging="360"/>
      </w:pPr>
    </w:lvl>
    <w:lvl w:ilvl="2" w:tplc="1409001B" w:tentative="1">
      <w:start w:val="1"/>
      <w:numFmt w:val="lowerRoman"/>
      <w:lvlText w:val="%3."/>
      <w:lvlJc w:val="right"/>
      <w:pPr>
        <w:ind w:left="898" w:hanging="180"/>
      </w:pPr>
    </w:lvl>
    <w:lvl w:ilvl="3" w:tplc="1409000F" w:tentative="1">
      <w:start w:val="1"/>
      <w:numFmt w:val="decimal"/>
      <w:lvlText w:val="%4."/>
      <w:lvlJc w:val="left"/>
      <w:pPr>
        <w:ind w:left="1618" w:hanging="360"/>
      </w:pPr>
    </w:lvl>
    <w:lvl w:ilvl="4" w:tplc="14090019" w:tentative="1">
      <w:start w:val="1"/>
      <w:numFmt w:val="lowerLetter"/>
      <w:lvlText w:val="%5."/>
      <w:lvlJc w:val="left"/>
      <w:pPr>
        <w:ind w:left="2338" w:hanging="360"/>
      </w:pPr>
    </w:lvl>
    <w:lvl w:ilvl="5" w:tplc="1409001B" w:tentative="1">
      <w:start w:val="1"/>
      <w:numFmt w:val="lowerRoman"/>
      <w:lvlText w:val="%6."/>
      <w:lvlJc w:val="right"/>
      <w:pPr>
        <w:ind w:left="3058" w:hanging="180"/>
      </w:pPr>
    </w:lvl>
    <w:lvl w:ilvl="6" w:tplc="1409000F" w:tentative="1">
      <w:start w:val="1"/>
      <w:numFmt w:val="decimal"/>
      <w:lvlText w:val="%7."/>
      <w:lvlJc w:val="left"/>
      <w:pPr>
        <w:ind w:left="3778" w:hanging="360"/>
      </w:pPr>
    </w:lvl>
    <w:lvl w:ilvl="7" w:tplc="14090019" w:tentative="1">
      <w:start w:val="1"/>
      <w:numFmt w:val="lowerLetter"/>
      <w:lvlText w:val="%8."/>
      <w:lvlJc w:val="left"/>
      <w:pPr>
        <w:ind w:left="4498" w:hanging="360"/>
      </w:pPr>
    </w:lvl>
    <w:lvl w:ilvl="8" w:tplc="1409001B" w:tentative="1">
      <w:start w:val="1"/>
      <w:numFmt w:val="lowerRoman"/>
      <w:lvlText w:val="%9."/>
      <w:lvlJc w:val="right"/>
      <w:pPr>
        <w:ind w:left="5218" w:hanging="180"/>
      </w:pPr>
    </w:lvl>
  </w:abstractNum>
  <w:abstractNum w:abstractNumId="26" w15:restartNumberingAfterBreak="0">
    <w:nsid w:val="7F2A4872"/>
    <w:multiLevelType w:val="hybridMultilevel"/>
    <w:tmpl w:val="08CE2CD0"/>
    <w:lvl w:ilvl="0" w:tplc="FFFFFFFF">
      <w:start w:val="1"/>
      <w:numFmt w:val="lowerLetter"/>
      <w:lvlText w:val="(%1)"/>
      <w:lvlJc w:val="left"/>
      <w:pPr>
        <w:tabs>
          <w:tab w:val="num" w:pos="2869"/>
        </w:tabs>
        <w:ind w:left="2869"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6"/>
  </w:num>
  <w:num w:numId="4">
    <w:abstractNumId w:val="24"/>
  </w:num>
  <w:num w:numId="5">
    <w:abstractNumId w:val="5"/>
  </w:num>
  <w:num w:numId="6">
    <w:abstractNumId w:val="3"/>
  </w:num>
  <w:num w:numId="7">
    <w:abstractNumId w:val="21"/>
  </w:num>
  <w:num w:numId="8">
    <w:abstractNumId w:val="17"/>
  </w:num>
  <w:num w:numId="9">
    <w:abstractNumId w:val="2"/>
  </w:num>
  <w:num w:numId="10">
    <w:abstractNumId w:val="7"/>
  </w:num>
  <w:num w:numId="11">
    <w:abstractNumId w:val="16"/>
  </w:num>
  <w:num w:numId="12">
    <w:abstractNumId w:val="0"/>
  </w:num>
  <w:num w:numId="13">
    <w:abstractNumId w:val="8"/>
  </w:num>
  <w:num w:numId="14">
    <w:abstractNumId w:val="23"/>
  </w:num>
  <w:num w:numId="15">
    <w:abstractNumId w:val="13"/>
  </w:num>
  <w:num w:numId="16">
    <w:abstractNumId w:val="19"/>
  </w:num>
  <w:num w:numId="17">
    <w:abstractNumId w:val="18"/>
  </w:num>
  <w:num w:numId="18">
    <w:abstractNumId w:val="22"/>
  </w:num>
  <w:num w:numId="19">
    <w:abstractNumId w:val="1"/>
  </w:num>
  <w:num w:numId="20">
    <w:abstractNumId w:val="10"/>
  </w:num>
  <w:num w:numId="21">
    <w:abstractNumId w:val="6"/>
  </w:num>
  <w:num w:numId="22">
    <w:abstractNumId w:val="25"/>
  </w:num>
  <w:num w:numId="23">
    <w:abstractNumId w:val="20"/>
  </w:num>
  <w:num w:numId="24">
    <w:abstractNumId w:val="4"/>
  </w:num>
  <w:num w:numId="25">
    <w:abstractNumId w:val="12"/>
  </w:num>
  <w:num w:numId="26">
    <w:abstractNumId w:val="14"/>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B"/>
    <w:rsid w:val="0004475A"/>
    <w:rsid w:val="00097780"/>
    <w:rsid w:val="000A7A2D"/>
    <w:rsid w:val="000B64C2"/>
    <w:rsid w:val="000F262F"/>
    <w:rsid w:val="00102391"/>
    <w:rsid w:val="00112FDF"/>
    <w:rsid w:val="001227EB"/>
    <w:rsid w:val="00122878"/>
    <w:rsid w:val="00125977"/>
    <w:rsid w:val="001508D0"/>
    <w:rsid w:val="00157643"/>
    <w:rsid w:val="00183428"/>
    <w:rsid w:val="00185BB4"/>
    <w:rsid w:val="00196A0B"/>
    <w:rsid w:val="001A3F5B"/>
    <w:rsid w:val="001B21F0"/>
    <w:rsid w:val="001C2608"/>
    <w:rsid w:val="001E18AD"/>
    <w:rsid w:val="001F670E"/>
    <w:rsid w:val="00206069"/>
    <w:rsid w:val="002130A3"/>
    <w:rsid w:val="002262A4"/>
    <w:rsid w:val="00257E47"/>
    <w:rsid w:val="00267951"/>
    <w:rsid w:val="00267E26"/>
    <w:rsid w:val="002A7338"/>
    <w:rsid w:val="002B18F4"/>
    <w:rsid w:val="002B5858"/>
    <w:rsid w:val="002C1F1C"/>
    <w:rsid w:val="002D7B43"/>
    <w:rsid w:val="00303080"/>
    <w:rsid w:val="0033269B"/>
    <w:rsid w:val="00344608"/>
    <w:rsid w:val="00360B8C"/>
    <w:rsid w:val="00363924"/>
    <w:rsid w:val="0037395D"/>
    <w:rsid w:val="00394A12"/>
    <w:rsid w:val="003C76C4"/>
    <w:rsid w:val="003E12CF"/>
    <w:rsid w:val="003F431D"/>
    <w:rsid w:val="00401D57"/>
    <w:rsid w:val="00404DF2"/>
    <w:rsid w:val="0042446C"/>
    <w:rsid w:val="00426542"/>
    <w:rsid w:val="00430F3C"/>
    <w:rsid w:val="00430F90"/>
    <w:rsid w:val="00467C20"/>
    <w:rsid w:val="00474B4F"/>
    <w:rsid w:val="00477D69"/>
    <w:rsid w:val="0048283E"/>
    <w:rsid w:val="00494365"/>
    <w:rsid w:val="004A2174"/>
    <w:rsid w:val="004A3326"/>
    <w:rsid w:val="004A4495"/>
    <w:rsid w:val="004B7FBB"/>
    <w:rsid w:val="004C392B"/>
    <w:rsid w:val="004D4338"/>
    <w:rsid w:val="004D4ADD"/>
    <w:rsid w:val="004F1917"/>
    <w:rsid w:val="00503C6A"/>
    <w:rsid w:val="005120E8"/>
    <w:rsid w:val="00514FB7"/>
    <w:rsid w:val="00541ABE"/>
    <w:rsid w:val="005D0148"/>
    <w:rsid w:val="005E4E52"/>
    <w:rsid w:val="006008F5"/>
    <w:rsid w:val="00606BF7"/>
    <w:rsid w:val="0060717B"/>
    <w:rsid w:val="00610E05"/>
    <w:rsid w:val="0061182E"/>
    <w:rsid w:val="0061694C"/>
    <w:rsid w:val="00623B81"/>
    <w:rsid w:val="0063089A"/>
    <w:rsid w:val="0063208C"/>
    <w:rsid w:val="00634E0C"/>
    <w:rsid w:val="00653D9E"/>
    <w:rsid w:val="00661F06"/>
    <w:rsid w:val="006A3D0D"/>
    <w:rsid w:val="006A4806"/>
    <w:rsid w:val="006C05CA"/>
    <w:rsid w:val="006C61BB"/>
    <w:rsid w:val="006D3EFA"/>
    <w:rsid w:val="006D4FE1"/>
    <w:rsid w:val="006E4A05"/>
    <w:rsid w:val="006E74BB"/>
    <w:rsid w:val="006E76B6"/>
    <w:rsid w:val="007014E1"/>
    <w:rsid w:val="00706CE8"/>
    <w:rsid w:val="007078CD"/>
    <w:rsid w:val="0071652B"/>
    <w:rsid w:val="00744564"/>
    <w:rsid w:val="00751D97"/>
    <w:rsid w:val="0075489B"/>
    <w:rsid w:val="00761088"/>
    <w:rsid w:val="007647AA"/>
    <w:rsid w:val="00772AB8"/>
    <w:rsid w:val="00784586"/>
    <w:rsid w:val="007B20DE"/>
    <w:rsid w:val="007B2CE3"/>
    <w:rsid w:val="007C6F7C"/>
    <w:rsid w:val="007D5B86"/>
    <w:rsid w:val="00820022"/>
    <w:rsid w:val="00855261"/>
    <w:rsid w:val="00876551"/>
    <w:rsid w:val="008B0F23"/>
    <w:rsid w:val="008D2AAD"/>
    <w:rsid w:val="008E0FCE"/>
    <w:rsid w:val="008E1DC9"/>
    <w:rsid w:val="008E1EEE"/>
    <w:rsid w:val="008E60A8"/>
    <w:rsid w:val="00901BB5"/>
    <w:rsid w:val="00903C94"/>
    <w:rsid w:val="009201EC"/>
    <w:rsid w:val="00920B60"/>
    <w:rsid w:val="009366DE"/>
    <w:rsid w:val="0094574E"/>
    <w:rsid w:val="00951993"/>
    <w:rsid w:val="00967802"/>
    <w:rsid w:val="00990A28"/>
    <w:rsid w:val="009D051A"/>
    <w:rsid w:val="009D1D1F"/>
    <w:rsid w:val="009E7680"/>
    <w:rsid w:val="009E7CA9"/>
    <w:rsid w:val="009F5150"/>
    <w:rsid w:val="00A059A0"/>
    <w:rsid w:val="00A30E24"/>
    <w:rsid w:val="00A34104"/>
    <w:rsid w:val="00A34E80"/>
    <w:rsid w:val="00A42735"/>
    <w:rsid w:val="00A60DD9"/>
    <w:rsid w:val="00A731AB"/>
    <w:rsid w:val="00A917EC"/>
    <w:rsid w:val="00A9220F"/>
    <w:rsid w:val="00AA4A4B"/>
    <w:rsid w:val="00AA71B5"/>
    <w:rsid w:val="00AB0BB5"/>
    <w:rsid w:val="00AC2387"/>
    <w:rsid w:val="00B025C5"/>
    <w:rsid w:val="00B06ADA"/>
    <w:rsid w:val="00B36E35"/>
    <w:rsid w:val="00B37B00"/>
    <w:rsid w:val="00B65A3B"/>
    <w:rsid w:val="00B7052D"/>
    <w:rsid w:val="00B967B6"/>
    <w:rsid w:val="00BB0163"/>
    <w:rsid w:val="00BB1420"/>
    <w:rsid w:val="00BB4F6B"/>
    <w:rsid w:val="00BC67F7"/>
    <w:rsid w:val="00BD6EBE"/>
    <w:rsid w:val="00BD705D"/>
    <w:rsid w:val="00BE5C23"/>
    <w:rsid w:val="00BF7A69"/>
    <w:rsid w:val="00C06CFC"/>
    <w:rsid w:val="00C12D85"/>
    <w:rsid w:val="00C142D9"/>
    <w:rsid w:val="00C63052"/>
    <w:rsid w:val="00C73B03"/>
    <w:rsid w:val="00C74CD1"/>
    <w:rsid w:val="00C76F76"/>
    <w:rsid w:val="00C953EE"/>
    <w:rsid w:val="00CB5B21"/>
    <w:rsid w:val="00CD0A57"/>
    <w:rsid w:val="00CF378D"/>
    <w:rsid w:val="00D12B73"/>
    <w:rsid w:val="00D174BB"/>
    <w:rsid w:val="00D22E95"/>
    <w:rsid w:val="00D24631"/>
    <w:rsid w:val="00D265E3"/>
    <w:rsid w:val="00D3454A"/>
    <w:rsid w:val="00D659F2"/>
    <w:rsid w:val="00D67526"/>
    <w:rsid w:val="00D8313F"/>
    <w:rsid w:val="00D83A8C"/>
    <w:rsid w:val="00D974C0"/>
    <w:rsid w:val="00D974FE"/>
    <w:rsid w:val="00DA04D4"/>
    <w:rsid w:val="00DA4A51"/>
    <w:rsid w:val="00DA55AB"/>
    <w:rsid w:val="00DC4620"/>
    <w:rsid w:val="00DE3E29"/>
    <w:rsid w:val="00DF21BB"/>
    <w:rsid w:val="00DF3C8C"/>
    <w:rsid w:val="00E0666C"/>
    <w:rsid w:val="00E06D15"/>
    <w:rsid w:val="00E31485"/>
    <w:rsid w:val="00E66E28"/>
    <w:rsid w:val="00E7180A"/>
    <w:rsid w:val="00E94B01"/>
    <w:rsid w:val="00E95B02"/>
    <w:rsid w:val="00E961A7"/>
    <w:rsid w:val="00EA24E8"/>
    <w:rsid w:val="00EB4A61"/>
    <w:rsid w:val="00EB5050"/>
    <w:rsid w:val="00EC4484"/>
    <w:rsid w:val="00EC779A"/>
    <w:rsid w:val="00ED5DAE"/>
    <w:rsid w:val="00EE7E76"/>
    <w:rsid w:val="00EF6A16"/>
    <w:rsid w:val="00F041CE"/>
    <w:rsid w:val="00F0729B"/>
    <w:rsid w:val="00F215EE"/>
    <w:rsid w:val="00F25843"/>
    <w:rsid w:val="00F25CBE"/>
    <w:rsid w:val="00F41267"/>
    <w:rsid w:val="00F63EF0"/>
    <w:rsid w:val="00F669C3"/>
    <w:rsid w:val="00FB598A"/>
    <w:rsid w:val="00FC5829"/>
    <w:rsid w:val="00FD65F2"/>
    <w:rsid w:val="00FD6E75"/>
    <w:rsid w:val="00FE27E5"/>
    <w:rsid w:val="00FF4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84885B"/>
  <w15:chartTrackingRefBased/>
  <w15:docId w15:val="{0BAF79CB-A3DD-483B-AAC0-DD7669F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qFormat/>
    <w:rsid w:val="004C392B"/>
    <w:pPr>
      <w:spacing w:before="100" w:beforeAutospacing="1" w:after="100" w:afterAutospacing="1"/>
      <w:outlineLvl w:val="0"/>
    </w:pPr>
    <w:rPr>
      <w:b/>
      <w:bCs/>
      <w:kern w:val="36"/>
    </w:rPr>
  </w:style>
  <w:style w:type="paragraph" w:styleId="Heading2">
    <w:name w:val="heading 2"/>
    <w:basedOn w:val="Normal"/>
    <w:qFormat/>
    <w:rsid w:val="004C392B"/>
    <w:pPr>
      <w:spacing w:before="100" w:beforeAutospacing="1" w:after="100" w:afterAutospacing="1"/>
      <w:outlineLvl w:val="1"/>
    </w:pPr>
    <w:rPr>
      <w:b/>
      <w:bCs/>
    </w:rPr>
  </w:style>
  <w:style w:type="paragraph" w:styleId="Heading3">
    <w:name w:val="heading 3"/>
    <w:basedOn w:val="Normal"/>
    <w:qFormat/>
    <w:rsid w:val="004C392B"/>
    <w:pPr>
      <w:spacing w:before="100" w:beforeAutospacing="1" w:after="100" w:afterAutospacing="1"/>
      <w:outlineLvl w:val="2"/>
    </w:pPr>
    <w:rPr>
      <w:b/>
      <w:bCs/>
    </w:rPr>
  </w:style>
  <w:style w:type="paragraph" w:styleId="Heading4">
    <w:name w:val="heading 4"/>
    <w:basedOn w:val="Normal"/>
    <w:qFormat/>
    <w:rsid w:val="004C392B"/>
    <w:pPr>
      <w:spacing w:before="100" w:beforeAutospacing="1" w:after="100" w:afterAutospacing="1"/>
      <w:outlineLvl w:val="3"/>
    </w:pPr>
    <w:rPr>
      <w:b/>
      <w:bCs/>
    </w:rPr>
  </w:style>
  <w:style w:type="paragraph" w:styleId="Heading5">
    <w:name w:val="heading 5"/>
    <w:basedOn w:val="Normal"/>
    <w:qFormat/>
    <w:rsid w:val="004C392B"/>
    <w:pPr>
      <w:spacing w:before="100" w:beforeAutospacing="1" w:after="100" w:afterAutospacing="1"/>
      <w:outlineLvl w:val="4"/>
    </w:pPr>
    <w:rPr>
      <w:b/>
      <w:bCs/>
    </w:rPr>
  </w:style>
  <w:style w:type="paragraph" w:styleId="Heading6">
    <w:name w:val="heading 6"/>
    <w:basedOn w:val="Normal"/>
    <w:qFormat/>
    <w:rsid w:val="004C392B"/>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392B"/>
    <w:rPr>
      <w:color w:val="454545"/>
      <w:u w:val="single"/>
    </w:rPr>
  </w:style>
  <w:style w:type="character" w:styleId="FollowedHyperlink">
    <w:name w:val="FollowedHyperlink"/>
    <w:rsid w:val="004C392B"/>
    <w:rPr>
      <w:color w:val="454545"/>
      <w:u w:val="single"/>
    </w:rPr>
  </w:style>
  <w:style w:type="paragraph" w:styleId="HTMLAddress">
    <w:name w:val="HTML Address"/>
    <w:basedOn w:val="Normal"/>
    <w:rsid w:val="004C392B"/>
  </w:style>
  <w:style w:type="character" w:styleId="HTMLCite">
    <w:name w:val="HTML Cite"/>
    <w:rsid w:val="004C392B"/>
    <w:rPr>
      <w:b w:val="0"/>
      <w:bCs w:val="0"/>
      <w:i w:val="0"/>
      <w:iCs w:val="0"/>
    </w:rPr>
  </w:style>
  <w:style w:type="character" w:styleId="HTMLCode">
    <w:name w:val="HTML Code"/>
    <w:rsid w:val="004C392B"/>
    <w:rPr>
      <w:rFonts w:ascii="Courier New" w:eastAsia="Times New Roman" w:hAnsi="Courier New" w:cs="Courier New"/>
      <w:b w:val="0"/>
      <w:bCs w:val="0"/>
      <w:i w:val="0"/>
      <w:iCs w:val="0"/>
      <w:sz w:val="20"/>
      <w:szCs w:val="20"/>
    </w:rPr>
  </w:style>
  <w:style w:type="character" w:styleId="HTMLDefinition">
    <w:name w:val="HTML Definition"/>
    <w:rsid w:val="004C392B"/>
    <w:rPr>
      <w:b w:val="0"/>
      <w:bCs w:val="0"/>
      <w:i w:val="0"/>
      <w:iCs w:val="0"/>
    </w:rPr>
  </w:style>
  <w:style w:type="character" w:styleId="Emphasis">
    <w:name w:val="Emphasis"/>
    <w:qFormat/>
    <w:rsid w:val="004C392B"/>
    <w:rPr>
      <w:b w:val="0"/>
      <w:bCs w:val="0"/>
      <w:i w:val="0"/>
      <w:iCs w:val="0"/>
    </w:rPr>
  </w:style>
  <w:style w:type="character" w:styleId="HTMLVariable">
    <w:name w:val="HTML Variable"/>
    <w:rsid w:val="004C392B"/>
    <w:rPr>
      <w:b w:val="0"/>
      <w:bCs w:val="0"/>
      <w:i w:val="0"/>
      <w:iCs w:val="0"/>
    </w:rPr>
  </w:style>
  <w:style w:type="paragraph" w:customStyle="1" w:styleId="dijitdialog">
    <w:name w:val="dijitdialog"/>
    <w:basedOn w:val="Normal"/>
    <w:rsid w:val="004C392B"/>
    <w:pPr>
      <w:pBdr>
        <w:top w:val="single" w:sz="6" w:space="0" w:color="D3D3D3"/>
        <w:left w:val="single" w:sz="6" w:space="0" w:color="D3D3D3"/>
        <w:bottom w:val="single" w:sz="6" w:space="0" w:color="D3D3D3"/>
        <w:right w:val="single" w:sz="6" w:space="0" w:color="D3D3D3"/>
      </w:pBdr>
      <w:shd w:val="clear" w:color="auto" w:fill="EEEEEE"/>
      <w:spacing w:before="100" w:beforeAutospacing="1" w:after="100" w:afterAutospacing="1"/>
    </w:pPr>
  </w:style>
  <w:style w:type="paragraph" w:customStyle="1" w:styleId="dijitdialogunderlaywrapper">
    <w:name w:val="dijitdialogunderlaywrapper"/>
    <w:basedOn w:val="Normal"/>
    <w:rsid w:val="004C392B"/>
    <w:pPr>
      <w:spacing w:before="100" w:beforeAutospacing="1" w:after="100" w:afterAutospacing="1"/>
    </w:pPr>
    <w:rPr>
      <w:vanish/>
    </w:rPr>
  </w:style>
  <w:style w:type="paragraph" w:customStyle="1" w:styleId="dijitdialogunderlay">
    <w:name w:val="dijitdialogunderlay"/>
    <w:basedOn w:val="Normal"/>
    <w:rsid w:val="004C392B"/>
    <w:pPr>
      <w:shd w:val="clear" w:color="auto" w:fill="EEEEEE"/>
      <w:spacing w:before="100" w:beforeAutospacing="1" w:after="100" w:afterAutospacing="1"/>
    </w:pPr>
  </w:style>
  <w:style w:type="paragraph" w:customStyle="1" w:styleId="dijitdialogtitlebar">
    <w:name w:val="dijitdialogtitlebar"/>
    <w:basedOn w:val="Normal"/>
    <w:rsid w:val="004C392B"/>
    <w:pPr>
      <w:shd w:val="clear" w:color="auto" w:fill="FAFAFA"/>
      <w:spacing w:before="100" w:beforeAutospacing="1" w:after="100" w:afterAutospacing="1"/>
    </w:pPr>
  </w:style>
  <w:style w:type="paragraph" w:customStyle="1" w:styleId="dijitdialogtitle">
    <w:name w:val="dijitdialogtitle"/>
    <w:basedOn w:val="Normal"/>
    <w:rsid w:val="004C392B"/>
    <w:pPr>
      <w:spacing w:before="100" w:beforeAutospacing="1" w:after="100" w:afterAutospacing="1"/>
    </w:pPr>
    <w:rPr>
      <w:b/>
      <w:bCs/>
    </w:rPr>
  </w:style>
  <w:style w:type="paragraph" w:customStyle="1" w:styleId="dijitdialogcloseicon">
    <w:name w:val="dijitdialogcloseicon"/>
    <w:basedOn w:val="Normal"/>
    <w:rsid w:val="004C392B"/>
    <w:pPr>
      <w:spacing w:before="100" w:beforeAutospacing="1" w:after="100" w:afterAutospacing="1"/>
      <w:textAlignment w:val="center"/>
    </w:pPr>
  </w:style>
  <w:style w:type="paragraph" w:customStyle="1" w:styleId="dijitdialogcontent">
    <w:name w:val="dijitdialogcontent"/>
    <w:basedOn w:val="Normal"/>
    <w:rsid w:val="004C392B"/>
    <w:pPr>
      <w:spacing w:before="100" w:beforeAutospacing="1" w:after="100" w:afterAutospacing="1"/>
    </w:pPr>
  </w:style>
  <w:style w:type="paragraph" w:customStyle="1" w:styleId="framewidget">
    <w:name w:val="framewidget"/>
    <w:basedOn w:val="Normal"/>
    <w:rsid w:val="004C392B"/>
    <w:pPr>
      <w:spacing w:before="100" w:beforeAutospacing="1" w:after="100" w:afterAutospacing="1"/>
    </w:pPr>
  </w:style>
  <w:style w:type="paragraph" w:customStyle="1" w:styleId="framewidgetheader">
    <w:name w:val="framewidgetheader"/>
    <w:basedOn w:val="Normal"/>
    <w:rsid w:val="004C392B"/>
    <w:pPr>
      <w:pBdr>
        <w:top w:val="single" w:sz="6" w:space="0" w:color="CCCCCC"/>
        <w:left w:val="single" w:sz="6" w:space="0" w:color="CCCCCC"/>
        <w:bottom w:val="single" w:sz="6" w:space="0" w:color="CCCCCC"/>
        <w:right w:val="single" w:sz="6" w:space="0" w:color="CCCCCC"/>
      </w:pBdr>
      <w:shd w:val="clear" w:color="auto" w:fill="5189BD"/>
      <w:spacing w:before="100" w:beforeAutospacing="1" w:after="100" w:afterAutospacing="1"/>
    </w:pPr>
    <w:rPr>
      <w:color w:val="FFFFFF"/>
    </w:rPr>
  </w:style>
  <w:style w:type="paragraph" w:customStyle="1" w:styleId="framewidgettitle">
    <w:name w:val="framewidgettitle"/>
    <w:basedOn w:val="Normal"/>
    <w:rsid w:val="004C392B"/>
    <w:pPr>
      <w:spacing w:before="100" w:beforeAutospacing="1" w:after="100" w:afterAutospacing="1"/>
    </w:pPr>
    <w:rPr>
      <w:b/>
      <w:bCs/>
    </w:rPr>
  </w:style>
  <w:style w:type="paragraph" w:customStyle="1" w:styleId="framewidgetcontent">
    <w:name w:val="framewidgetcontent"/>
    <w:basedOn w:val="Normal"/>
    <w:rsid w:val="004C392B"/>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dashboardicon">
    <w:name w:val="dashboardicon"/>
    <w:basedOn w:val="Normal"/>
    <w:rsid w:val="004C392B"/>
    <w:pPr>
      <w:spacing w:before="100" w:beforeAutospacing="1" w:after="100" w:afterAutospacing="1"/>
    </w:pPr>
  </w:style>
  <w:style w:type="paragraph" w:customStyle="1" w:styleId="dashboardiconminimize">
    <w:name w:val="dashboardiconminimize"/>
    <w:basedOn w:val="Normal"/>
    <w:rsid w:val="004C392B"/>
    <w:pPr>
      <w:spacing w:before="100" w:beforeAutospacing="1" w:after="100" w:afterAutospacing="1"/>
    </w:pPr>
  </w:style>
  <w:style w:type="paragraph" w:customStyle="1" w:styleId="dashboardiconedit">
    <w:name w:val="dashboardiconedit"/>
    <w:basedOn w:val="Normal"/>
    <w:rsid w:val="004C392B"/>
    <w:pPr>
      <w:spacing w:before="100" w:beforeAutospacing="1" w:after="100" w:afterAutospacing="1"/>
    </w:pPr>
  </w:style>
  <w:style w:type="paragraph" w:customStyle="1" w:styleId="dashboardiconrestore">
    <w:name w:val="dashboardiconrestore"/>
    <w:basedOn w:val="Normal"/>
    <w:rsid w:val="004C392B"/>
    <w:pPr>
      <w:spacing w:before="100" w:beforeAutospacing="1" w:after="100" w:afterAutospacing="1"/>
    </w:pPr>
  </w:style>
  <w:style w:type="paragraph" w:customStyle="1" w:styleId="dashboardiconmaximize">
    <w:name w:val="dashboardiconmaximize"/>
    <w:basedOn w:val="Normal"/>
    <w:rsid w:val="004C392B"/>
    <w:pPr>
      <w:spacing w:before="100" w:beforeAutospacing="1" w:after="100" w:afterAutospacing="1"/>
    </w:pPr>
  </w:style>
  <w:style w:type="paragraph" w:customStyle="1" w:styleId="dashboardiconclose">
    <w:name w:val="dashboardiconclose"/>
    <w:basedOn w:val="Normal"/>
    <w:rsid w:val="004C392B"/>
    <w:pPr>
      <w:spacing w:before="100" w:beforeAutospacing="1" w:after="100" w:afterAutospacing="1"/>
    </w:pPr>
  </w:style>
  <w:style w:type="paragraph" w:customStyle="1" w:styleId="widgeterror">
    <w:name w:val="widgeterror"/>
    <w:basedOn w:val="Normal"/>
    <w:rsid w:val="004C392B"/>
    <w:pPr>
      <w:spacing w:before="100" w:beforeAutospacing="1" w:after="100" w:afterAutospacing="1" w:line="480" w:lineRule="atLeast"/>
    </w:pPr>
  </w:style>
  <w:style w:type="paragraph" w:customStyle="1" w:styleId="widgetloading">
    <w:name w:val="widgetloading"/>
    <w:basedOn w:val="Normal"/>
    <w:rsid w:val="004C392B"/>
    <w:pPr>
      <w:spacing w:before="100" w:beforeAutospacing="1" w:after="100" w:afterAutospacing="1"/>
    </w:pPr>
  </w:style>
  <w:style w:type="paragraph" w:customStyle="1" w:styleId="optionmenu">
    <w:name w:val="optionmenu"/>
    <w:basedOn w:val="Normal"/>
    <w:rsid w:val="004C392B"/>
    <w:pPr>
      <w:shd w:val="clear" w:color="auto" w:fill="5189BD"/>
      <w:spacing w:before="100" w:beforeAutospacing="1" w:after="100" w:afterAutospacing="1"/>
    </w:pPr>
  </w:style>
  <w:style w:type="paragraph" w:customStyle="1" w:styleId="dijittooltipcontainer">
    <w:name w:val="dijittooltipcontainer"/>
    <w:basedOn w:val="Normal"/>
    <w:rsid w:val="004C392B"/>
    <w:pPr>
      <w:shd w:val="clear" w:color="auto" w:fill="FFFFFF"/>
      <w:spacing w:before="100" w:beforeAutospacing="1" w:after="100" w:afterAutospacing="1"/>
    </w:pPr>
  </w:style>
  <w:style w:type="paragraph" w:customStyle="1" w:styleId="dashboardiconrfq">
    <w:name w:val="dashboardiconrfq"/>
    <w:basedOn w:val="Normal"/>
    <w:rsid w:val="004C392B"/>
    <w:pPr>
      <w:spacing w:before="100" w:beforeAutospacing="1" w:after="100" w:afterAutospacing="1"/>
    </w:pPr>
  </w:style>
  <w:style w:type="paragraph" w:customStyle="1" w:styleId="dashboardiconrfi">
    <w:name w:val="dashboardiconrfi"/>
    <w:basedOn w:val="Normal"/>
    <w:rsid w:val="004C392B"/>
    <w:pPr>
      <w:spacing w:before="100" w:beforeAutospacing="1" w:after="100" w:afterAutospacing="1"/>
    </w:pPr>
  </w:style>
  <w:style w:type="paragraph" w:customStyle="1" w:styleId="dashboardiconauction">
    <w:name w:val="dashboardiconauction"/>
    <w:basedOn w:val="Normal"/>
    <w:rsid w:val="004C392B"/>
    <w:pPr>
      <w:spacing w:before="100" w:beforeAutospacing="1" w:after="100" w:afterAutospacing="1"/>
    </w:pPr>
  </w:style>
  <w:style w:type="paragraph" w:customStyle="1" w:styleId="dashboardiconcontract">
    <w:name w:val="dashboardiconcontract"/>
    <w:basedOn w:val="Normal"/>
    <w:rsid w:val="004C392B"/>
    <w:pPr>
      <w:spacing w:before="100" w:beforeAutospacing="1" w:after="100" w:afterAutospacing="1"/>
    </w:pPr>
  </w:style>
  <w:style w:type="paragraph" w:customStyle="1" w:styleId="dashboardiconcollaborationcollaboratorevaluation">
    <w:name w:val="dashboardiconcollaborationcollaboratorevaluation"/>
    <w:basedOn w:val="Normal"/>
    <w:rsid w:val="004C392B"/>
    <w:pPr>
      <w:spacing w:before="100" w:beforeAutospacing="1" w:after="100" w:afterAutospacing="1"/>
    </w:pPr>
  </w:style>
  <w:style w:type="paragraph" w:customStyle="1" w:styleId="dashboardiconcollaboration">
    <w:name w:val="dashboardiconcollaboration"/>
    <w:basedOn w:val="Normal"/>
    <w:rsid w:val="004C392B"/>
    <w:pPr>
      <w:spacing w:before="100" w:beforeAutospacing="1" w:after="100" w:afterAutospacing="1"/>
    </w:pPr>
  </w:style>
  <w:style w:type="paragraph" w:customStyle="1" w:styleId="dashboardiconcollaborationcollaboratorreceived">
    <w:name w:val="dashboardiconcollaborationcollaboratorreceived"/>
    <w:basedOn w:val="Normal"/>
    <w:rsid w:val="004C392B"/>
    <w:pPr>
      <w:spacing w:before="100" w:beforeAutospacing="1" w:after="100" w:afterAutospacing="1"/>
    </w:pPr>
  </w:style>
  <w:style w:type="paragraph" w:customStyle="1" w:styleId="columnleft">
    <w:name w:val="columnleft"/>
    <w:basedOn w:val="Normal"/>
    <w:rsid w:val="004C392B"/>
    <w:pPr>
      <w:spacing w:before="100" w:beforeAutospacing="1" w:after="100" w:afterAutospacing="1"/>
    </w:pPr>
  </w:style>
  <w:style w:type="paragraph" w:customStyle="1" w:styleId="columncenter">
    <w:name w:val="columncenter"/>
    <w:basedOn w:val="Normal"/>
    <w:rsid w:val="004C392B"/>
    <w:pPr>
      <w:spacing w:before="100" w:beforeAutospacing="1" w:after="100" w:afterAutospacing="1"/>
      <w:jc w:val="center"/>
    </w:pPr>
  </w:style>
  <w:style w:type="paragraph" w:customStyle="1" w:styleId="columnright">
    <w:name w:val="columnright"/>
    <w:basedOn w:val="Normal"/>
    <w:rsid w:val="004C392B"/>
    <w:pPr>
      <w:spacing w:before="144" w:after="100" w:afterAutospacing="1"/>
      <w:jc w:val="right"/>
    </w:pPr>
  </w:style>
  <w:style w:type="paragraph" w:customStyle="1" w:styleId="navtitle">
    <w:name w:val="navtitle"/>
    <w:basedOn w:val="Normal"/>
    <w:rsid w:val="004C392B"/>
    <w:pPr>
      <w:pBdr>
        <w:bottom w:val="single" w:sz="6" w:space="0" w:color="999999"/>
      </w:pBdr>
      <w:shd w:val="clear" w:color="auto" w:fill="3F3F3F"/>
      <w:spacing w:before="100" w:beforeAutospacing="1" w:after="100" w:afterAutospacing="1"/>
    </w:pPr>
    <w:rPr>
      <w:b/>
      <w:bCs/>
      <w:color w:val="FFFFFF"/>
    </w:rPr>
  </w:style>
  <w:style w:type="paragraph" w:customStyle="1" w:styleId="navcontenton">
    <w:name w:val="navcontent_on"/>
    <w:basedOn w:val="Normal"/>
    <w:rsid w:val="004C392B"/>
    <w:pPr>
      <w:shd w:val="clear" w:color="auto" w:fill="ECD6A8"/>
      <w:spacing w:before="100" w:beforeAutospacing="1" w:after="100" w:afterAutospacing="1"/>
    </w:pPr>
    <w:rPr>
      <w:b/>
      <w:bCs/>
      <w:color w:val="333335"/>
    </w:rPr>
  </w:style>
  <w:style w:type="paragraph" w:customStyle="1" w:styleId="navcontentoff">
    <w:name w:val="navcontent_off"/>
    <w:basedOn w:val="Normal"/>
    <w:rsid w:val="004C392B"/>
    <w:pPr>
      <w:spacing w:before="100" w:beforeAutospacing="1" w:after="100" w:afterAutospacing="1"/>
    </w:pPr>
  </w:style>
  <w:style w:type="paragraph" w:customStyle="1" w:styleId="menuspace">
    <w:name w:val="menu_space"/>
    <w:basedOn w:val="Normal"/>
    <w:rsid w:val="004C392B"/>
    <w:pPr>
      <w:pBdr>
        <w:bottom w:val="single" w:sz="6" w:space="0" w:color="666666"/>
      </w:pBdr>
      <w:shd w:val="clear" w:color="auto" w:fill="ECD6A8"/>
      <w:ind w:left="-15" w:right="-15"/>
    </w:pPr>
  </w:style>
  <w:style w:type="paragraph" w:customStyle="1" w:styleId="area3on">
    <w:name w:val="area3on"/>
    <w:basedOn w:val="Normal"/>
    <w:rsid w:val="004C392B"/>
    <w:pPr>
      <w:spacing w:after="120"/>
    </w:pPr>
  </w:style>
  <w:style w:type="paragraph" w:customStyle="1" w:styleId="area3off">
    <w:name w:val="area3off"/>
    <w:basedOn w:val="Normal"/>
    <w:rsid w:val="004C392B"/>
    <w:pPr>
      <w:spacing w:after="120"/>
    </w:pPr>
  </w:style>
  <w:style w:type="paragraph" w:customStyle="1" w:styleId="messagetitle">
    <w:name w:val="messagetitle"/>
    <w:basedOn w:val="Normal"/>
    <w:rsid w:val="004C392B"/>
    <w:pPr>
      <w:pBdr>
        <w:top w:val="single" w:sz="6" w:space="0" w:color="605F5F"/>
        <w:left w:val="single" w:sz="6" w:space="0" w:color="605F5F"/>
        <w:bottom w:val="single" w:sz="6" w:space="0" w:color="605F5F"/>
        <w:right w:val="single" w:sz="6" w:space="0" w:color="605F5F"/>
      </w:pBdr>
      <w:shd w:val="clear" w:color="auto" w:fill="ECD6A8"/>
      <w:spacing w:before="100" w:beforeAutospacing="1" w:after="100" w:afterAutospacing="1"/>
    </w:pPr>
    <w:rPr>
      <w:b/>
      <w:bCs/>
      <w:sz w:val="25"/>
      <w:szCs w:val="25"/>
    </w:rPr>
  </w:style>
  <w:style w:type="paragraph" w:customStyle="1" w:styleId="tablecnthead">
    <w:name w:val="table_cnt_head"/>
    <w:basedOn w:val="Normal"/>
    <w:rsid w:val="004C392B"/>
    <w:pPr>
      <w:shd w:val="clear" w:color="auto" w:fill="D7A94B"/>
      <w:spacing w:before="100" w:beforeAutospacing="1" w:after="100" w:afterAutospacing="1"/>
      <w:textAlignment w:val="top"/>
    </w:pPr>
  </w:style>
  <w:style w:type="paragraph" w:customStyle="1" w:styleId="tablecntbodya">
    <w:name w:val="table_cnt_body_a"/>
    <w:basedOn w:val="Normal"/>
    <w:rsid w:val="004C392B"/>
    <w:pPr>
      <w:shd w:val="clear" w:color="auto" w:fill="FFFFFF"/>
      <w:spacing w:before="100" w:beforeAutospacing="1" w:after="100" w:afterAutospacing="1"/>
      <w:textAlignment w:val="top"/>
    </w:pPr>
  </w:style>
  <w:style w:type="paragraph" w:customStyle="1" w:styleId="tablecntbodyb">
    <w:name w:val="table_cnt_body_b"/>
    <w:basedOn w:val="Normal"/>
    <w:rsid w:val="004C392B"/>
    <w:pPr>
      <w:shd w:val="clear" w:color="auto" w:fill="E8E6E7"/>
      <w:spacing w:before="100" w:beforeAutospacing="1" w:after="100" w:afterAutospacing="1"/>
      <w:textAlignment w:val="top"/>
    </w:pPr>
  </w:style>
  <w:style w:type="paragraph" w:customStyle="1" w:styleId="tablecntbodyon">
    <w:name w:val="table_cnt_body_on"/>
    <w:basedOn w:val="Normal"/>
    <w:rsid w:val="004C392B"/>
    <w:pPr>
      <w:shd w:val="clear" w:color="auto" w:fill="FFCC00"/>
      <w:spacing w:before="100" w:beforeAutospacing="1" w:after="100" w:afterAutospacing="1"/>
      <w:textAlignment w:val="top"/>
    </w:pPr>
  </w:style>
  <w:style w:type="paragraph" w:customStyle="1" w:styleId="hiddentitle">
    <w:name w:val="hiddentitle"/>
    <w:basedOn w:val="Normal"/>
    <w:rsid w:val="004C392B"/>
    <w:pPr>
      <w:spacing w:before="100" w:beforeAutospacing="1" w:after="100" w:afterAutospacing="1"/>
    </w:pPr>
    <w:rPr>
      <w:vanish/>
    </w:rPr>
  </w:style>
  <w:style w:type="paragraph" w:customStyle="1" w:styleId="number">
    <w:name w:val="number"/>
    <w:basedOn w:val="Normal"/>
    <w:rsid w:val="004C392B"/>
    <w:pPr>
      <w:spacing w:before="100" w:beforeAutospacing="1" w:after="100" w:afterAutospacing="1"/>
      <w:jc w:val="right"/>
    </w:pPr>
  </w:style>
  <w:style w:type="paragraph" w:customStyle="1" w:styleId="status">
    <w:name w:val="status"/>
    <w:basedOn w:val="Normal"/>
    <w:rsid w:val="004C392B"/>
    <w:pPr>
      <w:spacing w:before="100" w:beforeAutospacing="1" w:after="100" w:afterAutospacing="1"/>
    </w:pPr>
  </w:style>
  <w:style w:type="paragraph" w:customStyle="1" w:styleId="numericfield">
    <w:name w:val="numeric_field"/>
    <w:basedOn w:val="Normal"/>
    <w:rsid w:val="004C392B"/>
    <w:pPr>
      <w:spacing w:before="100" w:beforeAutospacing="1" w:after="100" w:afterAutospacing="1"/>
      <w:jc w:val="center"/>
    </w:pPr>
  </w:style>
  <w:style w:type="paragraph" w:customStyle="1" w:styleId="typetwocols">
    <w:name w:val="typetwocols"/>
    <w:basedOn w:val="Normal"/>
    <w:rsid w:val="004C392B"/>
    <w:pPr>
      <w:spacing w:before="100" w:beforeAutospacing="1" w:after="100" w:afterAutospacing="1"/>
    </w:pPr>
  </w:style>
  <w:style w:type="paragraph" w:customStyle="1" w:styleId="formcontainer">
    <w:name w:val="form_container"/>
    <w:basedOn w:val="Normal"/>
    <w:rsid w:val="004C392B"/>
    <w:pPr>
      <w:spacing w:before="100" w:beforeAutospacing="1" w:after="24"/>
    </w:pPr>
  </w:style>
  <w:style w:type="paragraph" w:customStyle="1" w:styleId="formquestion">
    <w:name w:val="form_question"/>
    <w:basedOn w:val="Normal"/>
    <w:rsid w:val="004C392B"/>
    <w:pPr>
      <w:spacing w:before="100" w:beforeAutospacing="1" w:after="100" w:afterAutospacing="1" w:line="432" w:lineRule="atLeast"/>
      <w:ind w:right="120"/>
      <w:jc w:val="right"/>
    </w:pPr>
  </w:style>
  <w:style w:type="paragraph" w:customStyle="1" w:styleId="formanswer">
    <w:name w:val="form_answer"/>
    <w:basedOn w:val="Normal"/>
    <w:rsid w:val="004C392B"/>
    <w:pPr>
      <w:shd w:val="clear" w:color="auto" w:fill="FFFFFF"/>
      <w:spacing w:before="100" w:beforeAutospacing="1" w:after="100" w:afterAutospacing="1" w:line="432" w:lineRule="atLeast"/>
      <w:ind w:left="7200"/>
    </w:pPr>
  </w:style>
  <w:style w:type="paragraph" w:customStyle="1" w:styleId="mailarea">
    <w:name w:val="mail_area"/>
    <w:basedOn w:val="Normal"/>
    <w:rsid w:val="004C392B"/>
    <w:pPr>
      <w:spacing w:before="100" w:beforeAutospacing="1" w:after="100" w:afterAutospacing="1"/>
    </w:pPr>
  </w:style>
  <w:style w:type="paragraph" w:customStyle="1" w:styleId="mailinput">
    <w:name w:val="mail_input"/>
    <w:basedOn w:val="Normal"/>
    <w:rsid w:val="004C392B"/>
    <w:pPr>
      <w:spacing w:before="100" w:beforeAutospacing="1" w:after="100" w:afterAutospacing="1"/>
    </w:pPr>
  </w:style>
  <w:style w:type="paragraph" w:customStyle="1" w:styleId="actionleft">
    <w:name w:val="actionleft"/>
    <w:basedOn w:val="Normal"/>
    <w:rsid w:val="004C392B"/>
    <w:pPr>
      <w:spacing w:before="72" w:after="72"/>
      <w:ind w:left="72" w:right="72"/>
    </w:pPr>
  </w:style>
  <w:style w:type="paragraph" w:customStyle="1" w:styleId="actioncenter">
    <w:name w:val="actioncenter"/>
    <w:basedOn w:val="Normal"/>
    <w:rsid w:val="004C392B"/>
    <w:pPr>
      <w:spacing w:before="72" w:after="72"/>
      <w:ind w:left="120" w:right="120"/>
    </w:pPr>
  </w:style>
  <w:style w:type="paragraph" w:customStyle="1" w:styleId="actionright">
    <w:name w:val="actionright"/>
    <w:basedOn w:val="Normal"/>
    <w:rsid w:val="004C392B"/>
    <w:pPr>
      <w:spacing w:before="72" w:after="72"/>
      <w:ind w:left="72" w:right="72"/>
    </w:pPr>
  </w:style>
  <w:style w:type="paragraph" w:customStyle="1" w:styleId="formresponseelementtitle">
    <w:name w:val="formresponseelementtitle"/>
    <w:basedOn w:val="Normal"/>
    <w:rsid w:val="004C392B"/>
    <w:pPr>
      <w:shd w:val="clear" w:color="auto" w:fill="FDFEFE"/>
      <w:spacing w:before="100" w:beforeAutospacing="1" w:after="100" w:afterAutospacing="1"/>
    </w:pPr>
    <w:rPr>
      <w:b/>
      <w:bCs/>
    </w:rPr>
  </w:style>
  <w:style w:type="paragraph" w:customStyle="1" w:styleId="formresponseelementcnt">
    <w:name w:val="formresponseelementcnt"/>
    <w:basedOn w:val="Normal"/>
    <w:rsid w:val="004C392B"/>
    <w:pPr>
      <w:spacing w:after="120"/>
      <w:ind w:left="360"/>
    </w:pPr>
  </w:style>
  <w:style w:type="paragraph" w:customStyle="1" w:styleId="buttonanchor">
    <w:name w:val="button_anchor"/>
    <w:basedOn w:val="Normal"/>
    <w:rsid w:val="004C392B"/>
    <w:pPr>
      <w:spacing w:before="100" w:beforeAutospacing="1" w:after="100" w:afterAutospacing="1"/>
      <w:jc w:val="right"/>
    </w:pPr>
  </w:style>
  <w:style w:type="paragraph" w:customStyle="1" w:styleId="message">
    <w:name w:val="message"/>
    <w:basedOn w:val="Normal"/>
    <w:rsid w:val="004C392B"/>
    <w:pPr>
      <w:spacing w:before="100" w:beforeAutospacing="1" w:after="100" w:afterAutospacing="1"/>
      <w:jc w:val="center"/>
    </w:pPr>
    <w:rPr>
      <w:b/>
      <w:bCs/>
      <w:sz w:val="28"/>
      <w:szCs w:val="28"/>
    </w:rPr>
  </w:style>
  <w:style w:type="paragraph" w:customStyle="1" w:styleId="alert">
    <w:name w:val="alert"/>
    <w:basedOn w:val="Normal"/>
    <w:rsid w:val="004C392B"/>
    <w:pPr>
      <w:pBdr>
        <w:top w:val="single" w:sz="6" w:space="0" w:color="FF0000"/>
        <w:left w:val="single" w:sz="6" w:space="0" w:color="FF0000"/>
        <w:bottom w:val="single" w:sz="6" w:space="0" w:color="FF0000"/>
        <w:right w:val="single" w:sz="6" w:space="0" w:color="FF0000"/>
      </w:pBdr>
      <w:shd w:val="clear" w:color="auto" w:fill="FFFFFF"/>
      <w:spacing w:before="48" w:after="48"/>
      <w:jc w:val="center"/>
    </w:pPr>
    <w:rPr>
      <w:b/>
      <w:bCs/>
      <w:color w:val="FF0000"/>
      <w:sz w:val="28"/>
      <w:szCs w:val="28"/>
    </w:rPr>
  </w:style>
  <w:style w:type="paragraph" w:customStyle="1" w:styleId="fieldalert">
    <w:name w:val="field_alert"/>
    <w:basedOn w:val="Normal"/>
    <w:rsid w:val="004C392B"/>
    <w:pPr>
      <w:shd w:val="clear" w:color="auto" w:fill="FF0000"/>
      <w:spacing w:before="100" w:beforeAutospacing="1" w:after="100" w:afterAutospacing="1"/>
    </w:pPr>
    <w:rPr>
      <w:color w:val="FFFFFF"/>
    </w:rPr>
  </w:style>
  <w:style w:type="paragraph" w:customStyle="1" w:styleId="msgerror">
    <w:name w:val="msgerror"/>
    <w:basedOn w:val="Normal"/>
    <w:rsid w:val="004C392B"/>
    <w:pPr>
      <w:shd w:val="clear" w:color="auto" w:fill="FF0000"/>
      <w:spacing w:before="100" w:beforeAutospacing="1" w:after="100" w:afterAutospacing="1"/>
    </w:pPr>
    <w:rPr>
      <w:color w:val="FFFFFF"/>
    </w:rPr>
  </w:style>
  <w:style w:type="paragraph" w:customStyle="1" w:styleId="textattention">
    <w:name w:val="textattention"/>
    <w:basedOn w:val="Normal"/>
    <w:rsid w:val="004C392B"/>
    <w:pPr>
      <w:spacing w:before="100" w:beforeAutospacing="1" w:after="100" w:afterAutospacing="1"/>
    </w:pPr>
    <w:rPr>
      <w:color w:val="FF0000"/>
    </w:rPr>
  </w:style>
  <w:style w:type="paragraph" w:customStyle="1" w:styleId="usertec">
    <w:name w:val="user_tec"/>
    <w:basedOn w:val="Normal"/>
    <w:rsid w:val="004C392B"/>
    <w:pPr>
      <w:spacing w:before="100" w:beforeAutospacing="1" w:after="100" w:afterAutospacing="1"/>
    </w:pPr>
    <w:rPr>
      <w:b/>
      <w:bCs/>
      <w:color w:val="FFF95C"/>
    </w:rPr>
  </w:style>
  <w:style w:type="paragraph" w:customStyle="1" w:styleId="sellerdeleted">
    <w:name w:val="seller_deleted"/>
    <w:basedOn w:val="Normal"/>
    <w:rsid w:val="004C392B"/>
    <w:pPr>
      <w:spacing w:before="100" w:beforeAutospacing="1" w:after="100" w:afterAutospacing="1"/>
    </w:pPr>
    <w:rPr>
      <w:b/>
      <w:bCs/>
      <w:color w:val="C8C8C8"/>
    </w:rPr>
  </w:style>
  <w:style w:type="paragraph" w:customStyle="1" w:styleId="score">
    <w:name w:val="score"/>
    <w:basedOn w:val="Normal"/>
    <w:rsid w:val="004C392B"/>
    <w:pPr>
      <w:spacing w:before="100" w:beforeAutospacing="1" w:after="100" w:afterAutospacing="1"/>
    </w:pPr>
  </w:style>
  <w:style w:type="paragraph" w:customStyle="1" w:styleId="imginput">
    <w:name w:val="imginput"/>
    <w:basedOn w:val="Normal"/>
    <w:rsid w:val="004C392B"/>
    <w:pPr>
      <w:spacing w:before="100" w:beforeAutospacing="1" w:after="100" w:afterAutospacing="1"/>
    </w:pPr>
  </w:style>
  <w:style w:type="paragraph" w:customStyle="1" w:styleId="countdown">
    <w:name w:val="countdown"/>
    <w:basedOn w:val="Normal"/>
    <w:rsid w:val="004C392B"/>
    <w:pPr>
      <w:spacing w:before="100" w:beforeAutospacing="1" w:after="100" w:afterAutospacing="1"/>
      <w:jc w:val="center"/>
    </w:pPr>
    <w:rPr>
      <w:sz w:val="36"/>
      <w:szCs w:val="36"/>
    </w:rPr>
  </w:style>
  <w:style w:type="paragraph" w:customStyle="1" w:styleId="maxscore">
    <w:name w:val="maxscore"/>
    <w:basedOn w:val="Normal"/>
    <w:rsid w:val="004C392B"/>
    <w:pPr>
      <w:pBdr>
        <w:bottom w:val="single" w:sz="12" w:space="6" w:color="333333"/>
        <w:right w:val="single" w:sz="12" w:space="6" w:color="333333"/>
      </w:pBdr>
      <w:shd w:val="clear" w:color="auto" w:fill="FFF95C"/>
      <w:spacing w:before="100" w:beforeAutospacing="1" w:after="100" w:afterAutospacing="1"/>
    </w:pPr>
    <w:rPr>
      <w:b/>
      <w:bCs/>
      <w:color w:val="333333"/>
    </w:rPr>
  </w:style>
  <w:style w:type="paragraph" w:customStyle="1" w:styleId="mandatoryindent">
    <w:name w:val="mandatoryindent"/>
    <w:basedOn w:val="Normal"/>
    <w:rsid w:val="004C392B"/>
    <w:pPr>
      <w:spacing w:before="100" w:beforeAutospacing="1" w:after="100" w:afterAutospacing="1"/>
      <w:ind w:left="225"/>
    </w:pPr>
  </w:style>
  <w:style w:type="paragraph" w:customStyle="1" w:styleId="mandatorytext">
    <w:name w:val="mandatorytext"/>
    <w:basedOn w:val="Normal"/>
    <w:rsid w:val="004C392B"/>
    <w:pPr>
      <w:spacing w:before="100" w:beforeAutospacing="1" w:after="100" w:afterAutospacing="1"/>
    </w:pPr>
  </w:style>
  <w:style w:type="paragraph" w:customStyle="1" w:styleId="limq">
    <w:name w:val="limq"/>
    <w:basedOn w:val="Normal"/>
    <w:rsid w:val="004C392B"/>
    <w:pPr>
      <w:spacing w:before="100" w:beforeAutospacing="1" w:after="100" w:afterAutospacing="1"/>
    </w:pPr>
  </w:style>
  <w:style w:type="paragraph" w:customStyle="1" w:styleId="linemq">
    <w:name w:val="linemq"/>
    <w:basedOn w:val="Normal"/>
    <w:rsid w:val="004C392B"/>
    <w:pPr>
      <w:pBdr>
        <w:top w:val="single" w:sz="6" w:space="0" w:color="333333"/>
        <w:left w:val="single" w:sz="6" w:space="0" w:color="333333"/>
        <w:bottom w:val="single" w:sz="6" w:space="0" w:color="333333"/>
        <w:right w:val="single" w:sz="6" w:space="0" w:color="333333"/>
      </w:pBdr>
      <w:spacing w:before="100" w:beforeAutospacing="1" w:after="100" w:afterAutospacing="1"/>
    </w:pPr>
  </w:style>
  <w:style w:type="paragraph" w:customStyle="1" w:styleId="tabletreemainnode">
    <w:name w:val="table_tree_main_node"/>
    <w:basedOn w:val="Normal"/>
    <w:rsid w:val="004C392B"/>
    <w:pPr>
      <w:shd w:val="clear" w:color="auto" w:fill="FFFFFF"/>
      <w:spacing w:before="100" w:beforeAutospacing="1" w:after="100" w:afterAutospacing="1"/>
    </w:pPr>
  </w:style>
  <w:style w:type="paragraph" w:customStyle="1" w:styleId="tabletreebodya">
    <w:name w:val="table_tree_body_a"/>
    <w:basedOn w:val="Normal"/>
    <w:rsid w:val="004C392B"/>
    <w:pPr>
      <w:shd w:val="clear" w:color="auto" w:fill="99CC99"/>
      <w:spacing w:before="100" w:beforeAutospacing="1" w:after="100" w:afterAutospacing="1"/>
    </w:pPr>
  </w:style>
  <w:style w:type="paragraph" w:customStyle="1" w:styleId="tabletreebodyb">
    <w:name w:val="table_tree_body_b"/>
    <w:basedOn w:val="Normal"/>
    <w:rsid w:val="004C392B"/>
    <w:pPr>
      <w:shd w:val="clear" w:color="auto" w:fill="CCFFCC"/>
      <w:spacing w:before="100" w:beforeAutospacing="1" w:after="100" w:afterAutospacing="1"/>
    </w:pPr>
  </w:style>
  <w:style w:type="paragraph" w:customStyle="1" w:styleId="tabletreebodyc">
    <w:name w:val="table_tree_body_c"/>
    <w:basedOn w:val="Normal"/>
    <w:rsid w:val="004C392B"/>
    <w:pPr>
      <w:shd w:val="clear" w:color="auto" w:fill="DBDBDB"/>
      <w:spacing w:before="100" w:beforeAutospacing="1" w:after="100" w:afterAutospacing="1"/>
    </w:pPr>
  </w:style>
  <w:style w:type="paragraph" w:customStyle="1" w:styleId="tabletreebodyd">
    <w:name w:val="table_tree_body_d"/>
    <w:basedOn w:val="Normal"/>
    <w:rsid w:val="004C392B"/>
    <w:pPr>
      <w:shd w:val="clear" w:color="auto" w:fill="C8C8C8"/>
      <w:spacing w:before="100" w:beforeAutospacing="1" w:after="100" w:afterAutospacing="1"/>
    </w:pPr>
  </w:style>
  <w:style w:type="paragraph" w:customStyle="1" w:styleId="titletreemainnode">
    <w:name w:val="title_tree_main_node"/>
    <w:basedOn w:val="Normal"/>
    <w:rsid w:val="004C392B"/>
    <w:pPr>
      <w:spacing w:before="100" w:beforeAutospacing="1" w:after="100" w:afterAutospacing="1"/>
    </w:pPr>
    <w:rPr>
      <w:b/>
      <w:bCs/>
      <w:sz w:val="25"/>
      <w:szCs w:val="25"/>
    </w:rPr>
  </w:style>
  <w:style w:type="paragraph" w:customStyle="1" w:styleId="titletreeleaf">
    <w:name w:val="title_tree_leaf"/>
    <w:basedOn w:val="Normal"/>
    <w:rsid w:val="004C392B"/>
    <w:pPr>
      <w:spacing w:before="100" w:beforeAutospacing="1" w:after="100" w:afterAutospacing="1"/>
    </w:pPr>
    <w:rPr>
      <w:b/>
      <w:bCs/>
    </w:rPr>
  </w:style>
  <w:style w:type="paragraph" w:customStyle="1" w:styleId="resultselected">
    <w:name w:val="result_selected"/>
    <w:basedOn w:val="Normal"/>
    <w:rsid w:val="004C392B"/>
    <w:pPr>
      <w:shd w:val="clear" w:color="auto" w:fill="FFF95C"/>
      <w:spacing w:before="100" w:beforeAutospacing="1" w:after="100" w:afterAutospacing="1"/>
    </w:pPr>
    <w:rPr>
      <w:b/>
      <w:bCs/>
      <w:sz w:val="25"/>
      <w:szCs w:val="25"/>
    </w:rPr>
  </w:style>
  <w:style w:type="paragraph" w:customStyle="1" w:styleId="divalert">
    <w:name w:val="div_alert"/>
    <w:basedOn w:val="Normal"/>
    <w:rsid w:val="004C392B"/>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style>
  <w:style w:type="paragraph" w:customStyle="1" w:styleId="accessshortcut">
    <w:name w:val="accessshortcut"/>
    <w:basedOn w:val="Normal"/>
    <w:rsid w:val="004C392B"/>
    <w:pPr>
      <w:spacing w:before="100" w:beforeAutospacing="1" w:after="100" w:afterAutospacing="1"/>
    </w:pPr>
    <w:rPr>
      <w:sz w:val="2"/>
      <w:szCs w:val="2"/>
    </w:rPr>
  </w:style>
  <w:style w:type="paragraph" w:customStyle="1" w:styleId="opennewpage">
    <w:name w:val="opennewpage"/>
    <w:basedOn w:val="Normal"/>
    <w:rsid w:val="004C392B"/>
    <w:pPr>
      <w:spacing w:before="100" w:beforeAutospacing="1" w:after="100" w:afterAutospacing="1"/>
    </w:pPr>
  </w:style>
  <w:style w:type="paragraph" w:customStyle="1" w:styleId="pleasewaitdialog">
    <w:name w:val="pleasewaitdialog"/>
    <w:basedOn w:val="Normal"/>
    <w:rsid w:val="004C392B"/>
    <w:pPr>
      <w:shd w:val="clear" w:color="auto" w:fill="FFFFFF"/>
      <w:spacing w:before="100" w:beforeAutospacing="1" w:after="100" w:afterAutospacing="1"/>
      <w:jc w:val="center"/>
    </w:pPr>
  </w:style>
  <w:style w:type="paragraph" w:customStyle="1" w:styleId="pleasewaitbtn">
    <w:name w:val="pleasewaitbtn"/>
    <w:basedOn w:val="Normal"/>
    <w:rsid w:val="004C392B"/>
    <w:pPr>
      <w:spacing w:before="100" w:beforeAutospacing="1" w:after="100" w:afterAutospacing="1"/>
    </w:pPr>
  </w:style>
  <w:style w:type="paragraph" w:customStyle="1" w:styleId="toolbar">
    <w:name w:val="toolbar"/>
    <w:basedOn w:val="Normal"/>
    <w:rsid w:val="004C392B"/>
    <w:pPr>
      <w:pBdr>
        <w:top w:val="single" w:sz="6" w:space="0" w:color="605F5F"/>
        <w:left w:val="single" w:sz="6" w:space="0" w:color="605F5F"/>
        <w:bottom w:val="single" w:sz="6" w:space="0" w:color="605F5F"/>
        <w:right w:val="single" w:sz="6" w:space="0" w:color="605F5F"/>
      </w:pBdr>
      <w:shd w:val="clear" w:color="auto" w:fill="E8E6E6"/>
      <w:spacing w:before="100" w:beforeAutospacing="1" w:after="100" w:afterAutospacing="1"/>
      <w:jc w:val="center"/>
    </w:pPr>
  </w:style>
  <w:style w:type="paragraph" w:customStyle="1" w:styleId="leftarea">
    <w:name w:val="leftarea"/>
    <w:basedOn w:val="Normal"/>
    <w:rsid w:val="004C392B"/>
    <w:pPr>
      <w:spacing w:before="48" w:after="100" w:afterAutospacing="1"/>
    </w:pPr>
  </w:style>
  <w:style w:type="paragraph" w:customStyle="1" w:styleId="centerarea">
    <w:name w:val="centerarea"/>
    <w:basedOn w:val="Normal"/>
    <w:rsid w:val="004C392B"/>
    <w:pPr>
      <w:spacing w:before="100" w:beforeAutospacing="1" w:after="100" w:afterAutospacing="1"/>
    </w:pPr>
  </w:style>
  <w:style w:type="paragraph" w:customStyle="1" w:styleId="optionsarea">
    <w:name w:val="optionsarea"/>
    <w:basedOn w:val="Normal"/>
    <w:rsid w:val="004C392B"/>
    <w:pPr>
      <w:spacing w:before="100" w:beforeAutospacing="1" w:after="100" w:afterAutospacing="1"/>
    </w:pPr>
  </w:style>
  <w:style w:type="paragraph" w:customStyle="1" w:styleId="btnup">
    <w:name w:val="btnup"/>
    <w:basedOn w:val="Normal"/>
    <w:rsid w:val="004C392B"/>
    <w:pPr>
      <w:pBdr>
        <w:top w:val="single" w:sz="6" w:space="0" w:color="E8E6E6"/>
        <w:left w:val="single" w:sz="6" w:space="0" w:color="E8E6E6"/>
        <w:bottom w:val="single" w:sz="6" w:space="0" w:color="E8E6E6"/>
        <w:right w:val="single" w:sz="6" w:space="0" w:color="E8E6E6"/>
      </w:pBdr>
      <w:shd w:val="clear" w:color="auto" w:fill="E8E6E6"/>
      <w:spacing w:before="100" w:beforeAutospacing="1" w:after="100" w:afterAutospacing="1"/>
    </w:pPr>
  </w:style>
  <w:style w:type="paragraph" w:customStyle="1" w:styleId="btndown">
    <w:name w:val="btndown"/>
    <w:basedOn w:val="Normal"/>
    <w:rsid w:val="004C392B"/>
    <w:pPr>
      <w:pBdr>
        <w:top w:val="single" w:sz="6" w:space="0" w:color="605F5F"/>
        <w:left w:val="single" w:sz="6" w:space="0" w:color="605F5F"/>
        <w:bottom w:val="single" w:sz="6" w:space="0" w:color="E8E6E6"/>
        <w:right w:val="single" w:sz="6" w:space="0" w:color="605F5F"/>
      </w:pBdr>
      <w:shd w:val="clear" w:color="auto" w:fill="FBFBFB"/>
      <w:spacing w:before="100" w:beforeAutospacing="1" w:after="100" w:afterAutospacing="1"/>
    </w:pPr>
  </w:style>
  <w:style w:type="paragraph" w:customStyle="1" w:styleId="jsbox">
    <w:name w:val="jsbox"/>
    <w:basedOn w:val="Normal"/>
    <w:rsid w:val="004C392B"/>
    <w:pPr>
      <w:pBdr>
        <w:top w:val="single" w:sz="2" w:space="0" w:color="605F5F"/>
        <w:left w:val="single" w:sz="6" w:space="0" w:color="605F5F"/>
        <w:bottom w:val="single" w:sz="6" w:space="0" w:color="605F5F"/>
        <w:right w:val="single" w:sz="6" w:space="0" w:color="605F5F"/>
      </w:pBdr>
      <w:shd w:val="clear" w:color="auto" w:fill="FBFBFB"/>
      <w:spacing w:before="100" w:beforeAutospacing="1" w:after="100" w:afterAutospacing="1"/>
    </w:pPr>
  </w:style>
  <w:style w:type="paragraph" w:customStyle="1" w:styleId="seclegend">
    <w:name w:val="sec_legend"/>
    <w:basedOn w:val="Normal"/>
    <w:rsid w:val="004C392B"/>
    <w:pPr>
      <w:pBdr>
        <w:top w:val="single" w:sz="6" w:space="0" w:color="605F5F"/>
        <w:bottom w:val="single" w:sz="12" w:space="0" w:color="605F5F"/>
        <w:right w:val="single" w:sz="12" w:space="0" w:color="605F5F"/>
      </w:pBdr>
      <w:spacing w:before="100" w:beforeAutospacing="1" w:after="100" w:afterAutospacing="1"/>
    </w:pPr>
  </w:style>
  <w:style w:type="paragraph" w:customStyle="1" w:styleId="import-wrapper">
    <w:name w:val="import-wrapper"/>
    <w:basedOn w:val="Normal"/>
    <w:rsid w:val="004C392B"/>
    <w:pPr>
      <w:spacing w:before="100" w:beforeAutospacing="1" w:after="100" w:afterAutospacing="1"/>
      <w:jc w:val="center"/>
    </w:pPr>
  </w:style>
  <w:style w:type="paragraph" w:customStyle="1" w:styleId="edit-save-wrapper">
    <w:name w:val="edit-save-wrapper"/>
    <w:basedOn w:val="Normal"/>
    <w:rsid w:val="004C392B"/>
    <w:pPr>
      <w:pBdr>
        <w:top w:val="single" w:sz="6" w:space="6" w:color="605F5F"/>
        <w:left w:val="single" w:sz="6" w:space="6" w:color="605F5F"/>
        <w:bottom w:val="single" w:sz="12" w:space="6" w:color="605F5F"/>
        <w:right w:val="single" w:sz="12" w:space="6" w:color="605F5F"/>
      </w:pBdr>
      <w:shd w:val="clear" w:color="auto" w:fill="E8E6E6"/>
      <w:spacing w:before="100" w:beforeAutospacing="1" w:after="48"/>
      <w:jc w:val="center"/>
    </w:pPr>
  </w:style>
  <w:style w:type="paragraph" w:customStyle="1" w:styleId="bigbutton">
    <w:name w:val="bigbutton"/>
    <w:basedOn w:val="Normal"/>
    <w:rsid w:val="004C392B"/>
    <w:pPr>
      <w:shd w:val="clear" w:color="auto" w:fill="FBFBFB"/>
      <w:spacing w:before="100" w:beforeAutospacing="1" w:after="100" w:afterAutospacing="1"/>
      <w:jc w:val="center"/>
    </w:pPr>
  </w:style>
  <w:style w:type="paragraph" w:customStyle="1" w:styleId="button-list">
    <w:name w:val="button-list"/>
    <w:basedOn w:val="Normal"/>
    <w:rsid w:val="004C392B"/>
    <w:pPr>
      <w:spacing w:before="100" w:beforeAutospacing="1" w:after="100" w:afterAutospacing="1" w:line="600" w:lineRule="atLeast"/>
    </w:pPr>
  </w:style>
  <w:style w:type="paragraph" w:customStyle="1" w:styleId="formresponsebtn">
    <w:name w:val="formresponsebtn"/>
    <w:basedOn w:val="Normal"/>
    <w:rsid w:val="004C392B"/>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navigationsecondlevellist">
    <w:name w:val="navigationsecondlevel_list"/>
    <w:basedOn w:val="Normal"/>
    <w:rsid w:val="004C392B"/>
    <w:pPr>
      <w:pBdr>
        <w:top w:val="single" w:sz="6" w:space="0" w:color="666666"/>
        <w:left w:val="single" w:sz="6" w:space="0" w:color="666666"/>
        <w:bottom w:val="single" w:sz="6" w:space="0" w:color="666666"/>
        <w:right w:val="single" w:sz="6" w:space="0" w:color="666666"/>
      </w:pBdr>
      <w:spacing w:before="100" w:beforeAutospacing="1" w:after="100" w:afterAutospacing="1"/>
    </w:pPr>
  </w:style>
  <w:style w:type="paragraph" w:customStyle="1" w:styleId="navcontent">
    <w:name w:val="navcontent"/>
    <w:basedOn w:val="Normal"/>
    <w:rsid w:val="004C392B"/>
    <w:pPr>
      <w:shd w:val="clear" w:color="auto" w:fill="FFFFFF"/>
      <w:spacing w:before="100" w:beforeAutospacing="1" w:after="100" w:afterAutospacing="1"/>
    </w:pPr>
  </w:style>
  <w:style w:type="paragraph" w:customStyle="1" w:styleId="navigationsecondlevelcnt">
    <w:name w:val="navigationsecondlevel_cnt"/>
    <w:basedOn w:val="Normal"/>
    <w:rsid w:val="004C392B"/>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style>
  <w:style w:type="paragraph" w:customStyle="1" w:styleId="area1on">
    <w:name w:val="area1on"/>
    <w:basedOn w:val="Normal"/>
    <w:rsid w:val="004C392B"/>
    <w:pPr>
      <w:pBdr>
        <w:bottom w:val="single" w:sz="6" w:space="0" w:color="999999"/>
      </w:pBdr>
      <w:spacing w:before="100" w:beforeAutospacing="1" w:after="100" w:afterAutospacing="1"/>
    </w:pPr>
  </w:style>
  <w:style w:type="paragraph" w:customStyle="1" w:styleId="area1off">
    <w:name w:val="area1off"/>
    <w:basedOn w:val="Normal"/>
    <w:rsid w:val="004C392B"/>
    <w:pPr>
      <w:pBdr>
        <w:bottom w:val="single" w:sz="6" w:space="0" w:color="999999"/>
      </w:pBdr>
      <w:spacing w:before="100" w:beforeAutospacing="1" w:after="100" w:afterAutospacing="1"/>
    </w:pPr>
  </w:style>
  <w:style w:type="paragraph" w:customStyle="1" w:styleId="closetext">
    <w:name w:val="closetext"/>
    <w:basedOn w:val="Normal"/>
    <w:rsid w:val="004C392B"/>
    <w:pPr>
      <w:spacing w:before="100" w:beforeAutospacing="1" w:after="100" w:afterAutospacing="1"/>
    </w:pPr>
  </w:style>
  <w:style w:type="paragraph" w:customStyle="1" w:styleId="dijitdialogpanecontent">
    <w:name w:val="dijitdialogpanecontent"/>
    <w:basedOn w:val="Normal"/>
    <w:rsid w:val="004C392B"/>
    <w:pPr>
      <w:spacing w:before="100" w:beforeAutospacing="1" w:after="100" w:afterAutospacing="1"/>
    </w:pPr>
  </w:style>
  <w:style w:type="paragraph" w:customStyle="1" w:styleId="dojodndavatarheader">
    <w:name w:val="dojodndavatarheader"/>
    <w:basedOn w:val="Normal"/>
    <w:rsid w:val="004C392B"/>
    <w:pPr>
      <w:spacing w:before="100" w:beforeAutospacing="1" w:after="100" w:afterAutospacing="1"/>
    </w:pPr>
  </w:style>
  <w:style w:type="paragraph" w:customStyle="1" w:styleId="dijitbuttonnode">
    <w:name w:val="dijitbuttonnode"/>
    <w:basedOn w:val="Normal"/>
    <w:rsid w:val="004C392B"/>
    <w:pPr>
      <w:spacing w:before="100" w:beforeAutospacing="1" w:after="100" w:afterAutospacing="1"/>
    </w:pPr>
  </w:style>
  <w:style w:type="paragraph" w:customStyle="1" w:styleId="dijitbuttontext">
    <w:name w:val="dijitbuttontext"/>
    <w:basedOn w:val="Normal"/>
    <w:rsid w:val="004C392B"/>
    <w:pPr>
      <w:spacing w:before="100" w:beforeAutospacing="1" w:after="100" w:afterAutospacing="1"/>
    </w:pPr>
  </w:style>
  <w:style w:type="paragraph" w:customStyle="1" w:styleId="dojoxcalendaryearlabel">
    <w:name w:val="dojoxcalendaryearlabel"/>
    <w:basedOn w:val="Normal"/>
    <w:rsid w:val="004C392B"/>
    <w:pPr>
      <w:spacing w:before="100" w:beforeAutospacing="1" w:after="100" w:afterAutospacing="1"/>
    </w:pPr>
  </w:style>
  <w:style w:type="paragraph" w:customStyle="1" w:styleId="dojoxcalendardecrease">
    <w:name w:val="dojoxcalendardecrease"/>
    <w:basedOn w:val="Normal"/>
    <w:rsid w:val="004C392B"/>
    <w:pPr>
      <w:spacing w:before="100" w:beforeAutospacing="1" w:after="100" w:afterAutospacing="1"/>
    </w:pPr>
  </w:style>
  <w:style w:type="paragraph" w:customStyle="1" w:styleId="dojoxcalendarincrease">
    <w:name w:val="dojoxcalendarincrease"/>
    <w:basedOn w:val="Normal"/>
    <w:rsid w:val="004C392B"/>
    <w:pPr>
      <w:spacing w:before="100" w:beforeAutospacing="1" w:after="100" w:afterAutospacing="1"/>
    </w:pPr>
  </w:style>
  <w:style w:type="paragraph" w:customStyle="1" w:styleId="singleitem">
    <w:name w:val="singleitem"/>
    <w:basedOn w:val="Normal"/>
    <w:rsid w:val="004C392B"/>
    <w:pPr>
      <w:spacing w:before="100" w:beforeAutospacing="1" w:after="100" w:afterAutospacing="1"/>
    </w:pPr>
  </w:style>
  <w:style w:type="paragraph" w:customStyle="1" w:styleId="forumthreadlevela">
    <w:name w:val="forum_thread_level_a"/>
    <w:basedOn w:val="Normal"/>
    <w:rsid w:val="004C392B"/>
    <w:pPr>
      <w:spacing w:before="100" w:beforeAutospacing="1" w:after="100" w:afterAutospacing="1"/>
    </w:pPr>
  </w:style>
  <w:style w:type="paragraph" w:customStyle="1" w:styleId="forumthreadlevelb">
    <w:name w:val="forum_thread_level_b"/>
    <w:basedOn w:val="Normal"/>
    <w:rsid w:val="004C392B"/>
    <w:pPr>
      <w:spacing w:before="100" w:beforeAutospacing="1" w:after="100" w:afterAutospacing="1"/>
    </w:pPr>
  </w:style>
  <w:style w:type="paragraph" w:customStyle="1" w:styleId="dijitcalendardatelabel">
    <w:name w:val="dijitcalendardatelabel"/>
    <w:basedOn w:val="Normal"/>
    <w:rsid w:val="004C392B"/>
    <w:pPr>
      <w:spacing w:before="100" w:beforeAutospacing="1" w:after="100" w:afterAutospacing="1"/>
    </w:pPr>
  </w:style>
  <w:style w:type="paragraph" w:customStyle="1" w:styleId="dijitcalendardaylabel">
    <w:name w:val="dijitcalendardaylabel"/>
    <w:basedOn w:val="Normal"/>
    <w:rsid w:val="004C392B"/>
    <w:pPr>
      <w:spacing w:before="100" w:beforeAutospacing="1" w:after="100" w:afterAutospacing="1"/>
    </w:pPr>
  </w:style>
  <w:style w:type="paragraph" w:customStyle="1" w:styleId="dojoxcalendarmonthlabel">
    <w:name w:val="dojoxcalendarmonthlabel"/>
    <w:basedOn w:val="Normal"/>
    <w:rsid w:val="004C392B"/>
    <w:pPr>
      <w:spacing w:before="100" w:beforeAutospacing="1" w:after="100" w:afterAutospacing="1"/>
    </w:pPr>
  </w:style>
  <w:style w:type="paragraph" w:customStyle="1" w:styleId="dojoxcalendardayyearlabel">
    <w:name w:val="dojoxcalendardayyearlabel"/>
    <w:basedOn w:val="Normal"/>
    <w:rsid w:val="004C392B"/>
    <w:pPr>
      <w:spacing w:before="100" w:beforeAutospacing="1" w:after="100" w:afterAutospacing="1"/>
    </w:pPr>
  </w:style>
  <w:style w:type="paragraph" w:customStyle="1" w:styleId="dijitarrowbuttoninner">
    <w:name w:val="dijitarrowbuttoninner"/>
    <w:basedOn w:val="Normal"/>
    <w:rsid w:val="004C392B"/>
    <w:pPr>
      <w:spacing w:before="100" w:beforeAutospacing="1" w:after="100" w:afterAutospacing="1"/>
    </w:pPr>
  </w:style>
  <w:style w:type="paragraph" w:customStyle="1" w:styleId="dojoxgridcell">
    <w:name w:val="dojoxgridcell"/>
    <w:basedOn w:val="Normal"/>
    <w:rsid w:val="004C392B"/>
    <w:pPr>
      <w:spacing w:before="100" w:beforeAutospacing="1" w:after="100" w:afterAutospacing="1"/>
    </w:pPr>
  </w:style>
  <w:style w:type="paragraph" w:customStyle="1" w:styleId="side">
    <w:name w:val="side"/>
    <w:basedOn w:val="Normal"/>
    <w:rsid w:val="004C392B"/>
    <w:pPr>
      <w:spacing w:before="100" w:beforeAutospacing="1" w:after="100" w:afterAutospacing="1"/>
    </w:pPr>
  </w:style>
  <w:style w:type="paragraph" w:customStyle="1" w:styleId="left">
    <w:name w:val="left"/>
    <w:basedOn w:val="Normal"/>
    <w:rsid w:val="004C392B"/>
    <w:pPr>
      <w:spacing w:before="100" w:beforeAutospacing="1" w:after="100" w:afterAutospacing="1"/>
    </w:pPr>
  </w:style>
  <w:style w:type="paragraph" w:customStyle="1" w:styleId="right">
    <w:name w:val="right"/>
    <w:basedOn w:val="Normal"/>
    <w:rsid w:val="004C392B"/>
    <w:pPr>
      <w:spacing w:before="100" w:beforeAutospacing="1" w:after="100" w:afterAutospacing="1"/>
    </w:pPr>
  </w:style>
  <w:style w:type="paragraph" w:customStyle="1" w:styleId="areatitle">
    <w:name w:val="areatitle"/>
    <w:basedOn w:val="Normal"/>
    <w:rsid w:val="004C392B"/>
    <w:pPr>
      <w:spacing w:before="100" w:beforeAutospacing="1" w:after="100" w:afterAutospacing="1"/>
    </w:pPr>
  </w:style>
  <w:style w:type="paragraph" w:customStyle="1" w:styleId="area2on">
    <w:name w:val="area2on"/>
    <w:basedOn w:val="Normal"/>
    <w:rsid w:val="004C392B"/>
    <w:pPr>
      <w:spacing w:before="100" w:beforeAutospacing="1" w:after="100" w:afterAutospacing="1"/>
    </w:pPr>
  </w:style>
  <w:style w:type="paragraph" w:customStyle="1" w:styleId="area2off">
    <w:name w:val="area2off"/>
    <w:basedOn w:val="Normal"/>
    <w:rsid w:val="004C392B"/>
    <w:pPr>
      <w:spacing w:before="100" w:beforeAutospacing="1" w:after="100" w:afterAutospacing="1"/>
    </w:pPr>
  </w:style>
  <w:style w:type="paragraph" w:customStyle="1" w:styleId="indentlevel1">
    <w:name w:val="indentlevel_1"/>
    <w:basedOn w:val="Normal"/>
    <w:rsid w:val="004C392B"/>
    <w:pPr>
      <w:spacing w:before="100" w:beforeAutospacing="1" w:after="100" w:afterAutospacing="1"/>
    </w:pPr>
  </w:style>
  <w:style w:type="paragraph" w:customStyle="1" w:styleId="indentlevel2">
    <w:name w:val="indentlevel_2"/>
    <w:basedOn w:val="Normal"/>
    <w:rsid w:val="004C392B"/>
    <w:pPr>
      <w:spacing w:before="100" w:beforeAutospacing="1" w:after="100" w:afterAutospacing="1"/>
    </w:pPr>
  </w:style>
  <w:style w:type="paragraph" w:customStyle="1" w:styleId="indentlevel3">
    <w:name w:val="indentlevel_3"/>
    <w:basedOn w:val="Normal"/>
    <w:rsid w:val="004C392B"/>
    <w:pPr>
      <w:spacing w:before="100" w:beforeAutospacing="1" w:after="100" w:afterAutospacing="1"/>
    </w:pPr>
  </w:style>
  <w:style w:type="paragraph" w:customStyle="1" w:styleId="indentlevel4">
    <w:name w:val="indentlevel_4"/>
    <w:basedOn w:val="Normal"/>
    <w:rsid w:val="004C392B"/>
    <w:pPr>
      <w:spacing w:before="100" w:beforeAutospacing="1" w:after="100" w:afterAutospacing="1"/>
    </w:pPr>
  </w:style>
  <w:style w:type="paragraph" w:customStyle="1" w:styleId="indentlevel5">
    <w:name w:val="indentlevel_5"/>
    <w:basedOn w:val="Normal"/>
    <w:rsid w:val="004C392B"/>
    <w:pPr>
      <w:spacing w:before="100" w:beforeAutospacing="1" w:after="100" w:afterAutospacing="1"/>
    </w:pPr>
  </w:style>
  <w:style w:type="paragraph" w:customStyle="1" w:styleId="tdright">
    <w:name w:val="tdright"/>
    <w:basedOn w:val="Normal"/>
    <w:rsid w:val="004C392B"/>
    <w:pPr>
      <w:spacing w:before="100" w:beforeAutospacing="1" w:after="100" w:afterAutospacing="1"/>
    </w:pPr>
  </w:style>
  <w:style w:type="paragraph" w:customStyle="1" w:styleId="selected">
    <w:name w:val="selected"/>
    <w:basedOn w:val="Normal"/>
    <w:rsid w:val="004C392B"/>
    <w:pPr>
      <w:spacing w:before="100" w:beforeAutospacing="1" w:after="100" w:afterAutospacing="1"/>
    </w:pPr>
  </w:style>
  <w:style w:type="paragraph" w:customStyle="1" w:styleId="selectedobjectbuttonclass">
    <w:name w:val="selectedobjectbuttonclass"/>
    <w:basedOn w:val="Normal"/>
    <w:rsid w:val="004C392B"/>
    <w:pPr>
      <w:spacing w:before="100" w:beforeAutospacing="1" w:after="100" w:afterAutospacing="1"/>
    </w:pPr>
    <w:rPr>
      <w:color w:val="F5B93C"/>
    </w:rPr>
  </w:style>
  <w:style w:type="paragraph" w:customStyle="1" w:styleId="selectlist">
    <w:name w:val="select_list"/>
    <w:basedOn w:val="Normal"/>
    <w:rsid w:val="004C392B"/>
    <w:pPr>
      <w:spacing w:before="100" w:beforeAutospacing="1" w:after="100" w:afterAutospacing="1"/>
    </w:pPr>
  </w:style>
  <w:style w:type="paragraph" w:customStyle="1" w:styleId="changea">
    <w:name w:val="change_a"/>
    <w:basedOn w:val="Normal"/>
    <w:rsid w:val="004C392B"/>
    <w:pPr>
      <w:shd w:val="clear" w:color="auto" w:fill="00FF00"/>
      <w:spacing w:before="100" w:beforeAutospacing="1" w:after="100" w:afterAutospacing="1"/>
    </w:pPr>
  </w:style>
  <w:style w:type="paragraph" w:customStyle="1" w:styleId="changeb">
    <w:name w:val="change_b"/>
    <w:basedOn w:val="Normal"/>
    <w:rsid w:val="004C392B"/>
    <w:pPr>
      <w:shd w:val="clear" w:color="auto" w:fill="00FFFF"/>
      <w:spacing w:before="100" w:beforeAutospacing="1" w:after="100" w:afterAutospacing="1"/>
    </w:pPr>
  </w:style>
  <w:style w:type="paragraph" w:customStyle="1" w:styleId="dijitinputlayoutcontainer">
    <w:name w:val="dijitinputlayoutcontainer"/>
    <w:basedOn w:val="Normal"/>
    <w:rsid w:val="004C392B"/>
    <w:pPr>
      <w:spacing w:before="100" w:beforeAutospacing="1" w:after="100" w:afterAutospacing="1"/>
    </w:pPr>
  </w:style>
  <w:style w:type="paragraph" w:customStyle="1" w:styleId="dijitcalendarhighlighteddate">
    <w:name w:val="dijitcalendarhighlighteddate"/>
    <w:basedOn w:val="Normal"/>
    <w:rsid w:val="004C392B"/>
    <w:pPr>
      <w:spacing w:before="100" w:beforeAutospacing="1" w:after="100" w:afterAutospacing="1"/>
    </w:pPr>
  </w:style>
  <w:style w:type="paragraph" w:customStyle="1" w:styleId="dijitcalendarselectedhighlighted">
    <w:name w:val="dijitcalendarselectedhighlighted"/>
    <w:basedOn w:val="Normal"/>
    <w:rsid w:val="004C392B"/>
    <w:pPr>
      <w:spacing w:before="100" w:beforeAutospacing="1" w:after="100" w:afterAutospacing="1"/>
    </w:pPr>
  </w:style>
  <w:style w:type="character" w:customStyle="1" w:styleId="answexcluded">
    <w:name w:val="answ_excluded"/>
    <w:rsid w:val="004C392B"/>
    <w:rPr>
      <w:color w:val="FFFFFF"/>
      <w:shd w:val="clear" w:color="auto" w:fill="FF0000"/>
    </w:rPr>
  </w:style>
  <w:style w:type="character" w:customStyle="1" w:styleId="answsuggestexcluded">
    <w:name w:val="answ_suggest_excluded"/>
    <w:rsid w:val="004C392B"/>
    <w:rPr>
      <w:shd w:val="clear" w:color="auto" w:fill="FFCCCC"/>
    </w:rPr>
  </w:style>
  <w:style w:type="character" w:customStyle="1" w:styleId="answnotexcluded">
    <w:name w:val="answ_not_excluded"/>
    <w:rsid w:val="004C392B"/>
    <w:rPr>
      <w:color w:val="FFFFFF"/>
      <w:shd w:val="clear" w:color="auto" w:fill="339933"/>
    </w:rPr>
  </w:style>
  <w:style w:type="character" w:customStyle="1" w:styleId="answsuggestnotexcluded">
    <w:name w:val="answ_suggest_not_excluded"/>
    <w:rsid w:val="004C392B"/>
    <w:rPr>
      <w:shd w:val="clear" w:color="auto" w:fill="99FF99"/>
    </w:rPr>
  </w:style>
  <w:style w:type="character" w:customStyle="1" w:styleId="answnotvisible">
    <w:name w:val="answ_not_visible"/>
    <w:rsid w:val="004C392B"/>
    <w:rPr>
      <w:shd w:val="clear" w:color="auto" w:fill="CCCCCC"/>
    </w:rPr>
  </w:style>
  <w:style w:type="character" w:customStyle="1" w:styleId="answnotvalid">
    <w:name w:val="answ_not_valid"/>
    <w:rsid w:val="004C392B"/>
    <w:rPr>
      <w:shd w:val="clear" w:color="auto" w:fill="FFFF99"/>
    </w:rPr>
  </w:style>
  <w:style w:type="character" w:customStyle="1" w:styleId="nogif">
    <w:name w:val="nogif"/>
    <w:basedOn w:val="DefaultParagraphFont"/>
    <w:rsid w:val="004C392B"/>
  </w:style>
  <w:style w:type="character" w:customStyle="1" w:styleId="subtitlearea">
    <w:name w:val="subtitlearea"/>
    <w:basedOn w:val="DefaultParagraphFont"/>
    <w:rsid w:val="004C392B"/>
  </w:style>
  <w:style w:type="paragraph" w:customStyle="1" w:styleId="dijitinputlayoutcontainer1">
    <w:name w:val="dijitinputlayoutcontainer1"/>
    <w:basedOn w:val="Normal"/>
    <w:rsid w:val="004C392B"/>
    <w:pPr>
      <w:shd w:val="clear" w:color="auto" w:fill="FFFFFF"/>
      <w:spacing w:before="100" w:beforeAutospacing="1" w:after="100" w:afterAutospacing="1"/>
    </w:pPr>
  </w:style>
  <w:style w:type="paragraph" w:customStyle="1" w:styleId="dijitdialog1">
    <w:name w:val="dijitdialog1"/>
    <w:basedOn w:val="Normal"/>
    <w:rsid w:val="004C392B"/>
    <w:pPr>
      <w:pBdr>
        <w:top w:val="single" w:sz="6" w:space="0" w:color="D3D3D3"/>
        <w:left w:val="single" w:sz="6" w:space="0" w:color="D3D3D3"/>
        <w:bottom w:val="single" w:sz="6" w:space="0" w:color="D3D3D3"/>
        <w:right w:val="single" w:sz="6" w:space="0" w:color="D3D3D3"/>
      </w:pBdr>
      <w:shd w:val="clear" w:color="auto" w:fill="FFFFFF"/>
      <w:spacing w:before="100" w:beforeAutospacing="1" w:after="100" w:afterAutospacing="1"/>
    </w:pPr>
  </w:style>
  <w:style w:type="paragraph" w:customStyle="1" w:styleId="closetext1">
    <w:name w:val="closetext1"/>
    <w:basedOn w:val="Normal"/>
    <w:rsid w:val="004C392B"/>
    <w:pPr>
      <w:spacing w:before="100" w:beforeAutospacing="1" w:after="100" w:afterAutospacing="1"/>
    </w:pPr>
    <w:rPr>
      <w:vanish/>
    </w:rPr>
  </w:style>
  <w:style w:type="paragraph" w:customStyle="1" w:styleId="closetext2">
    <w:name w:val="closetext2"/>
    <w:basedOn w:val="Normal"/>
    <w:rsid w:val="004C392B"/>
    <w:pPr>
      <w:spacing w:before="100" w:beforeAutospacing="1" w:after="100" w:afterAutospacing="1"/>
    </w:pPr>
  </w:style>
  <w:style w:type="paragraph" w:customStyle="1" w:styleId="dijitdialogtitle1">
    <w:name w:val="dijitdialogtitle1"/>
    <w:basedOn w:val="Normal"/>
    <w:rsid w:val="004C392B"/>
    <w:pPr>
      <w:spacing w:before="100" w:beforeAutospacing="1" w:after="100" w:afterAutospacing="1"/>
    </w:pPr>
    <w:rPr>
      <w:b/>
      <w:bCs/>
      <w:color w:val="3243C5"/>
      <w:sz w:val="22"/>
      <w:szCs w:val="22"/>
    </w:rPr>
  </w:style>
  <w:style w:type="paragraph" w:customStyle="1" w:styleId="dijitdialogpanecontent1">
    <w:name w:val="dijitdialogpanecontent1"/>
    <w:basedOn w:val="Normal"/>
    <w:rsid w:val="004C392B"/>
    <w:pPr>
      <w:pBdr>
        <w:top w:val="single" w:sz="6" w:space="8" w:color="D3D3D3"/>
      </w:pBdr>
      <w:shd w:val="clear" w:color="auto" w:fill="FFFFFF"/>
      <w:spacing w:before="100" w:beforeAutospacing="1" w:after="100" w:afterAutospacing="1"/>
    </w:pPr>
  </w:style>
  <w:style w:type="paragraph" w:customStyle="1" w:styleId="dijitdialogcloseicon1">
    <w:name w:val="dijitdialogcloseicon1"/>
    <w:basedOn w:val="Normal"/>
    <w:rsid w:val="004C392B"/>
    <w:pPr>
      <w:spacing w:before="100" w:beforeAutospacing="1" w:after="100" w:afterAutospacing="1"/>
      <w:textAlignment w:val="center"/>
    </w:pPr>
    <w:rPr>
      <w:vanish/>
    </w:rPr>
  </w:style>
  <w:style w:type="paragraph" w:customStyle="1" w:styleId="closetext3">
    <w:name w:val="closetext3"/>
    <w:basedOn w:val="Normal"/>
    <w:rsid w:val="004C392B"/>
    <w:pPr>
      <w:spacing w:before="100" w:beforeAutospacing="1" w:after="100" w:afterAutospacing="1"/>
    </w:pPr>
    <w:rPr>
      <w:vanish/>
    </w:rPr>
  </w:style>
  <w:style w:type="paragraph" w:customStyle="1" w:styleId="dijitdialogtitlebar1">
    <w:name w:val="dijitdialogtitlebar1"/>
    <w:basedOn w:val="Normal"/>
    <w:rsid w:val="004C392B"/>
    <w:pPr>
      <w:shd w:val="clear" w:color="auto" w:fill="FAFAFA"/>
      <w:spacing w:before="100" w:beforeAutospacing="1" w:after="100" w:afterAutospacing="1"/>
    </w:pPr>
  </w:style>
  <w:style w:type="paragraph" w:customStyle="1" w:styleId="dashboardiconedit1">
    <w:name w:val="dashboardiconedit1"/>
    <w:basedOn w:val="Normal"/>
    <w:rsid w:val="004C392B"/>
    <w:pPr>
      <w:spacing w:before="100" w:beforeAutospacing="1" w:after="100" w:afterAutospacing="1"/>
    </w:pPr>
  </w:style>
  <w:style w:type="paragraph" w:customStyle="1" w:styleId="dojodndavatarheader1">
    <w:name w:val="dojodndavatarheader1"/>
    <w:basedOn w:val="Normal"/>
    <w:rsid w:val="004C392B"/>
    <w:pPr>
      <w:shd w:val="clear" w:color="auto" w:fill="FFFFFF"/>
      <w:spacing w:before="100" w:beforeAutospacing="1" w:after="100" w:afterAutospacing="1"/>
    </w:pPr>
  </w:style>
  <w:style w:type="paragraph" w:customStyle="1" w:styleId="dojodndavatarheader2">
    <w:name w:val="dojodndavatarheader2"/>
    <w:basedOn w:val="Normal"/>
    <w:rsid w:val="004C392B"/>
    <w:pPr>
      <w:shd w:val="clear" w:color="auto" w:fill="FFFFFF"/>
      <w:spacing w:before="100" w:beforeAutospacing="1" w:after="100" w:afterAutospacing="1"/>
    </w:pPr>
  </w:style>
  <w:style w:type="paragraph" w:customStyle="1" w:styleId="dijitbuttonnode1">
    <w:name w:val="dijitbuttonnode1"/>
    <w:basedOn w:val="Normal"/>
    <w:rsid w:val="004C392B"/>
    <w:pPr>
      <w:spacing w:before="100" w:beforeAutospacing="1" w:after="100" w:afterAutospacing="1"/>
    </w:pPr>
  </w:style>
  <w:style w:type="paragraph" w:customStyle="1" w:styleId="dijitbuttontext1">
    <w:name w:val="dijitbuttontext1"/>
    <w:basedOn w:val="Normal"/>
    <w:rsid w:val="004C392B"/>
    <w:pPr>
      <w:spacing w:before="100" w:beforeAutospacing="1" w:after="100" w:afterAutospacing="1"/>
    </w:pPr>
    <w:rPr>
      <w:u w:val="single"/>
    </w:rPr>
  </w:style>
  <w:style w:type="paragraph" w:customStyle="1" w:styleId="dijitcalendarhighlighteddate1">
    <w:name w:val="dijitcalendarhighlighteddate1"/>
    <w:basedOn w:val="Normal"/>
    <w:rsid w:val="004C392B"/>
    <w:pPr>
      <w:shd w:val="clear" w:color="auto" w:fill="059BB1"/>
      <w:spacing w:before="100" w:beforeAutospacing="1" w:after="100" w:afterAutospacing="1"/>
    </w:pPr>
  </w:style>
  <w:style w:type="paragraph" w:customStyle="1" w:styleId="dijitcalendarselectedhighlighted1">
    <w:name w:val="dijitcalendarselectedhighlighted1"/>
    <w:basedOn w:val="Normal"/>
    <w:rsid w:val="004C392B"/>
    <w:pPr>
      <w:spacing w:before="100" w:beforeAutospacing="1" w:after="100" w:afterAutospacing="1"/>
    </w:pPr>
    <w:rPr>
      <w:color w:val="F5B93C"/>
    </w:rPr>
  </w:style>
  <w:style w:type="paragraph" w:customStyle="1" w:styleId="dijitcalendardatelabel1">
    <w:name w:val="dijitcalendardatelabel1"/>
    <w:basedOn w:val="Normal"/>
    <w:rsid w:val="004C392B"/>
    <w:pPr>
      <w:pBdr>
        <w:top w:val="single" w:sz="2" w:space="1" w:color="auto"/>
        <w:left w:val="single" w:sz="2" w:space="2" w:color="auto"/>
        <w:bottom w:val="single" w:sz="2" w:space="0" w:color="auto"/>
        <w:right w:val="single" w:sz="2" w:space="2" w:color="auto"/>
      </w:pBdr>
      <w:spacing w:before="100" w:beforeAutospacing="1" w:after="100" w:afterAutospacing="1"/>
    </w:pPr>
  </w:style>
  <w:style w:type="paragraph" w:customStyle="1" w:styleId="dijitcalendardaylabel1">
    <w:name w:val="dijitcalendardaylabel1"/>
    <w:basedOn w:val="Normal"/>
    <w:rsid w:val="004C392B"/>
    <w:pPr>
      <w:spacing w:before="100" w:beforeAutospacing="1" w:after="100" w:afterAutospacing="1"/>
    </w:pPr>
  </w:style>
  <w:style w:type="paragraph" w:customStyle="1" w:styleId="dojoxcalendarmonthlabel1">
    <w:name w:val="dojoxcalendarmonthlabel1"/>
    <w:basedOn w:val="Normal"/>
    <w:rsid w:val="004C392B"/>
    <w:pPr>
      <w:spacing w:before="100" w:beforeAutospacing="1" w:after="100" w:afterAutospacing="1"/>
    </w:pPr>
  </w:style>
  <w:style w:type="paragraph" w:customStyle="1" w:styleId="dojoxcalendarmonthlabel2">
    <w:name w:val="dojoxcalendarmonthlabel2"/>
    <w:basedOn w:val="Normal"/>
    <w:rsid w:val="004C392B"/>
    <w:pPr>
      <w:spacing w:before="100" w:beforeAutospacing="1" w:after="100" w:afterAutospacing="1"/>
    </w:pPr>
  </w:style>
  <w:style w:type="paragraph" w:customStyle="1" w:styleId="dojoxcalendaryearlabel1">
    <w:name w:val="dojoxcalendaryearlabel1"/>
    <w:basedOn w:val="Normal"/>
    <w:rsid w:val="004C392B"/>
    <w:pPr>
      <w:spacing w:before="100" w:beforeAutospacing="1" w:after="100" w:afterAutospacing="1"/>
    </w:pPr>
  </w:style>
  <w:style w:type="paragraph" w:customStyle="1" w:styleId="dojoxcalendardecrease1">
    <w:name w:val="dojoxcalendardecrease1"/>
    <w:basedOn w:val="Normal"/>
    <w:rsid w:val="004C392B"/>
    <w:pPr>
      <w:spacing w:before="100" w:beforeAutospacing="1" w:after="100" w:afterAutospacing="1"/>
    </w:pPr>
  </w:style>
  <w:style w:type="paragraph" w:customStyle="1" w:styleId="dojoxcalendarincrease1">
    <w:name w:val="dojoxcalendarincrease1"/>
    <w:basedOn w:val="Normal"/>
    <w:rsid w:val="004C392B"/>
    <w:pPr>
      <w:spacing w:before="100" w:beforeAutospacing="1" w:after="100" w:afterAutospacing="1"/>
    </w:pPr>
  </w:style>
  <w:style w:type="paragraph" w:customStyle="1" w:styleId="dojoxcalendardayyearlabel1">
    <w:name w:val="dojoxcalendardayyearlabel1"/>
    <w:basedOn w:val="Normal"/>
    <w:rsid w:val="004C392B"/>
    <w:pPr>
      <w:spacing w:before="100" w:beforeAutospacing="1" w:after="100" w:afterAutospacing="1"/>
    </w:pPr>
  </w:style>
  <w:style w:type="paragraph" w:customStyle="1" w:styleId="dijitarrowbuttoninner1">
    <w:name w:val="dijitarrowbuttoninner1"/>
    <w:basedOn w:val="Normal"/>
    <w:rsid w:val="004C392B"/>
    <w:pPr>
      <w:spacing w:before="100" w:beforeAutospacing="1" w:after="100" w:afterAutospacing="1"/>
    </w:pPr>
  </w:style>
  <w:style w:type="paragraph" w:customStyle="1" w:styleId="dojoxgridcell1">
    <w:name w:val="dojoxgridcell1"/>
    <w:basedOn w:val="Normal"/>
    <w:rsid w:val="004C392B"/>
    <w:pPr>
      <w:shd w:val="clear" w:color="auto" w:fill="ADCDEB"/>
      <w:spacing w:before="100" w:beforeAutospacing="1" w:after="100" w:afterAutospacing="1"/>
    </w:pPr>
  </w:style>
  <w:style w:type="paragraph" w:customStyle="1" w:styleId="formresponsebtn1">
    <w:name w:val="formresponsebtn1"/>
    <w:basedOn w:val="Normal"/>
    <w:rsid w:val="004C392B"/>
    <w:pPr>
      <w:pBdr>
        <w:right w:val="single" w:sz="6" w:space="6" w:color="605F5F"/>
      </w:pBdr>
      <w:spacing w:before="100" w:beforeAutospacing="1" w:after="100" w:afterAutospacing="1"/>
      <w:ind w:right="120"/>
    </w:pPr>
    <w:rPr>
      <w:u w:val="single"/>
    </w:rPr>
  </w:style>
  <w:style w:type="paragraph" w:customStyle="1" w:styleId="side1">
    <w:name w:val="side1"/>
    <w:basedOn w:val="Normal"/>
    <w:rsid w:val="004C392B"/>
    <w:pPr>
      <w:spacing w:before="100" w:beforeAutospacing="1" w:after="100" w:afterAutospacing="1"/>
    </w:pPr>
  </w:style>
  <w:style w:type="paragraph" w:customStyle="1" w:styleId="left1">
    <w:name w:val="left1"/>
    <w:basedOn w:val="Normal"/>
    <w:rsid w:val="004C392B"/>
    <w:pPr>
      <w:spacing w:before="100" w:beforeAutospacing="1" w:after="100" w:afterAutospacing="1"/>
      <w:ind w:right="480"/>
    </w:pPr>
  </w:style>
  <w:style w:type="paragraph" w:customStyle="1" w:styleId="right1">
    <w:name w:val="right1"/>
    <w:basedOn w:val="Normal"/>
    <w:rsid w:val="004C392B"/>
    <w:pPr>
      <w:spacing w:before="100" w:beforeAutospacing="1" w:after="100" w:afterAutospacing="1"/>
    </w:pPr>
  </w:style>
  <w:style w:type="paragraph" w:customStyle="1" w:styleId="areatitle1">
    <w:name w:val="areatitle1"/>
    <w:basedOn w:val="Normal"/>
    <w:rsid w:val="004C392B"/>
    <w:pPr>
      <w:pBdr>
        <w:bottom w:val="single" w:sz="6" w:space="0" w:color="999999"/>
      </w:pBdr>
      <w:spacing w:before="100" w:beforeAutospacing="1" w:after="100" w:afterAutospacing="1"/>
    </w:pPr>
    <w:rPr>
      <w:b/>
      <w:bCs/>
      <w:color w:val="FFFFFF"/>
    </w:rPr>
  </w:style>
  <w:style w:type="paragraph" w:customStyle="1" w:styleId="area2on1">
    <w:name w:val="area2on1"/>
    <w:basedOn w:val="Normal"/>
    <w:rsid w:val="004C392B"/>
    <w:pPr>
      <w:shd w:val="clear" w:color="auto" w:fill="ECD6A8"/>
      <w:spacing w:before="100" w:beforeAutospacing="1" w:after="100" w:afterAutospacing="1"/>
    </w:pPr>
    <w:rPr>
      <w:b/>
      <w:bCs/>
      <w:color w:val="333335"/>
    </w:rPr>
  </w:style>
  <w:style w:type="paragraph" w:customStyle="1" w:styleId="area2off1">
    <w:name w:val="area2off1"/>
    <w:basedOn w:val="Normal"/>
    <w:rsid w:val="004C392B"/>
    <w:pPr>
      <w:spacing w:before="100" w:beforeAutospacing="1" w:after="100" w:afterAutospacing="1"/>
    </w:pPr>
  </w:style>
  <w:style w:type="paragraph" w:customStyle="1" w:styleId="areatitle2">
    <w:name w:val="areatitle2"/>
    <w:basedOn w:val="Normal"/>
    <w:rsid w:val="004C392B"/>
    <w:pPr>
      <w:pBdr>
        <w:bottom w:val="single" w:sz="6" w:space="0" w:color="999999"/>
      </w:pBdr>
      <w:spacing w:before="100" w:beforeAutospacing="1" w:after="100" w:afterAutospacing="1"/>
    </w:pPr>
    <w:rPr>
      <w:b/>
      <w:bCs/>
      <w:vanish/>
      <w:color w:val="FFFFFF"/>
    </w:rPr>
  </w:style>
  <w:style w:type="character" w:customStyle="1" w:styleId="nogif1">
    <w:name w:val="nogif1"/>
    <w:rsid w:val="004C392B"/>
    <w:rPr>
      <w:b w:val="0"/>
      <w:bCs w:val="0"/>
      <w:strike w:val="0"/>
      <w:dstrike w:val="0"/>
      <w:vanish w:val="0"/>
      <w:webHidden w:val="0"/>
      <w:u w:val="none"/>
      <w:effect w:val="none"/>
      <w:specVanish w:val="0"/>
    </w:rPr>
  </w:style>
  <w:style w:type="paragraph" w:customStyle="1" w:styleId="indentlevel11">
    <w:name w:val="indentlevel_11"/>
    <w:basedOn w:val="Normal"/>
    <w:rsid w:val="004C392B"/>
    <w:pPr>
      <w:spacing w:before="100" w:beforeAutospacing="1" w:after="100" w:afterAutospacing="1"/>
    </w:pPr>
  </w:style>
  <w:style w:type="paragraph" w:customStyle="1" w:styleId="indentlevel21">
    <w:name w:val="indentlevel_21"/>
    <w:basedOn w:val="Normal"/>
    <w:rsid w:val="004C392B"/>
    <w:pPr>
      <w:spacing w:before="100" w:beforeAutospacing="1" w:after="100" w:afterAutospacing="1"/>
    </w:pPr>
  </w:style>
  <w:style w:type="paragraph" w:customStyle="1" w:styleId="indentlevel31">
    <w:name w:val="indentlevel_31"/>
    <w:basedOn w:val="Normal"/>
    <w:rsid w:val="004C392B"/>
    <w:pPr>
      <w:spacing w:before="100" w:beforeAutospacing="1" w:after="100" w:afterAutospacing="1"/>
    </w:pPr>
  </w:style>
  <w:style w:type="paragraph" w:customStyle="1" w:styleId="indentlevel41">
    <w:name w:val="indentlevel_41"/>
    <w:basedOn w:val="Normal"/>
    <w:rsid w:val="004C392B"/>
    <w:pPr>
      <w:spacing w:before="100" w:beforeAutospacing="1" w:after="100" w:afterAutospacing="1"/>
    </w:pPr>
  </w:style>
  <w:style w:type="paragraph" w:customStyle="1" w:styleId="indentlevel51">
    <w:name w:val="indentlevel_51"/>
    <w:basedOn w:val="Normal"/>
    <w:rsid w:val="004C392B"/>
    <w:pPr>
      <w:spacing w:before="100" w:beforeAutospacing="1" w:after="100" w:afterAutospacing="1"/>
    </w:pPr>
  </w:style>
  <w:style w:type="paragraph" w:customStyle="1" w:styleId="columnleft1">
    <w:name w:val="columnleft1"/>
    <w:basedOn w:val="Normal"/>
    <w:rsid w:val="004C392B"/>
    <w:pPr>
      <w:spacing w:before="100" w:beforeAutospacing="1" w:after="100" w:afterAutospacing="1" w:line="696" w:lineRule="atLeast"/>
    </w:pPr>
  </w:style>
  <w:style w:type="paragraph" w:customStyle="1" w:styleId="columncenter1">
    <w:name w:val="columncenter1"/>
    <w:basedOn w:val="Normal"/>
    <w:rsid w:val="004C392B"/>
    <w:pPr>
      <w:spacing w:before="100" w:beforeAutospacing="1" w:after="100" w:afterAutospacing="1" w:line="696" w:lineRule="atLeast"/>
    </w:pPr>
  </w:style>
  <w:style w:type="paragraph" w:customStyle="1" w:styleId="columnright1">
    <w:name w:val="columnright1"/>
    <w:basedOn w:val="Normal"/>
    <w:rsid w:val="004C392B"/>
    <w:pPr>
      <w:spacing w:after="100" w:afterAutospacing="1" w:line="696" w:lineRule="atLeast"/>
      <w:jc w:val="right"/>
    </w:pPr>
  </w:style>
  <w:style w:type="paragraph" w:customStyle="1" w:styleId="singleitem1">
    <w:name w:val="singleitem1"/>
    <w:basedOn w:val="Normal"/>
    <w:rsid w:val="004C392B"/>
    <w:pPr>
      <w:shd w:val="clear" w:color="auto" w:fill="FFFFFF"/>
      <w:spacing w:before="100" w:beforeAutospacing="1" w:after="100" w:afterAutospacing="1"/>
      <w:ind w:firstLine="432"/>
    </w:pPr>
  </w:style>
  <w:style w:type="paragraph" w:customStyle="1" w:styleId="formresponsebtn2">
    <w:name w:val="formresponsebtn2"/>
    <w:basedOn w:val="Normal"/>
    <w:rsid w:val="004C392B"/>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forumthreadlevela1">
    <w:name w:val="forum_thread_level_a1"/>
    <w:basedOn w:val="Normal"/>
    <w:rsid w:val="004C392B"/>
    <w:pPr>
      <w:pBdr>
        <w:left w:val="single" w:sz="12" w:space="2" w:color="666666"/>
        <w:bottom w:val="single" w:sz="12" w:space="2" w:color="666666"/>
      </w:pBdr>
      <w:spacing w:before="100" w:beforeAutospacing="1" w:after="100" w:afterAutospacing="1"/>
    </w:pPr>
  </w:style>
  <w:style w:type="paragraph" w:customStyle="1" w:styleId="forumthreadlevelb1">
    <w:name w:val="forum_thread_level_b1"/>
    <w:basedOn w:val="Normal"/>
    <w:rsid w:val="004C392B"/>
    <w:pPr>
      <w:pBdr>
        <w:left w:val="single" w:sz="12" w:space="2" w:color="666666"/>
        <w:bottom w:val="single" w:sz="12" w:space="2" w:color="666666"/>
      </w:pBdr>
      <w:spacing w:before="100" w:beforeAutospacing="1" w:after="100" w:afterAutospacing="1"/>
    </w:pPr>
  </w:style>
  <w:style w:type="paragraph" w:customStyle="1" w:styleId="button-list1">
    <w:name w:val="button-list1"/>
    <w:basedOn w:val="Normal"/>
    <w:rsid w:val="004C392B"/>
    <w:pPr>
      <w:spacing w:before="100" w:beforeAutospacing="1" w:after="100" w:afterAutospacing="1" w:line="600" w:lineRule="atLeast"/>
      <w:jc w:val="center"/>
    </w:pPr>
  </w:style>
  <w:style w:type="paragraph" w:customStyle="1" w:styleId="opennewpage1">
    <w:name w:val="opennewpage1"/>
    <w:basedOn w:val="Normal"/>
    <w:rsid w:val="004C392B"/>
    <w:pPr>
      <w:spacing w:before="100" w:beforeAutospacing="1" w:after="100" w:afterAutospacing="1"/>
    </w:pPr>
  </w:style>
  <w:style w:type="paragraph" w:customStyle="1" w:styleId="toolbar1">
    <w:name w:val="toolbar1"/>
    <w:basedOn w:val="Normal"/>
    <w:rsid w:val="004C392B"/>
    <w:pPr>
      <w:shd w:val="clear" w:color="auto" w:fill="E8E6E6"/>
      <w:spacing w:before="100" w:beforeAutospacing="1" w:after="100" w:afterAutospacing="1"/>
      <w:jc w:val="center"/>
    </w:pPr>
  </w:style>
  <w:style w:type="paragraph" w:customStyle="1" w:styleId="formquestion1">
    <w:name w:val="form_question1"/>
    <w:basedOn w:val="Normal"/>
    <w:rsid w:val="004C392B"/>
    <w:pPr>
      <w:spacing w:before="100" w:beforeAutospacing="1" w:after="100" w:afterAutospacing="1" w:line="432" w:lineRule="atLeast"/>
      <w:ind w:right="120"/>
      <w:jc w:val="right"/>
    </w:pPr>
  </w:style>
  <w:style w:type="paragraph" w:customStyle="1" w:styleId="formanswer1">
    <w:name w:val="form_answer1"/>
    <w:basedOn w:val="Normal"/>
    <w:rsid w:val="004C392B"/>
    <w:pPr>
      <w:shd w:val="clear" w:color="auto" w:fill="FFFFFF"/>
      <w:spacing w:before="100" w:beforeAutospacing="1" w:after="100" w:afterAutospacing="1" w:line="432" w:lineRule="atLeast"/>
      <w:ind w:left="4800"/>
    </w:pPr>
  </w:style>
  <w:style w:type="paragraph" w:customStyle="1" w:styleId="bigbutton1">
    <w:name w:val="bigbutton1"/>
    <w:basedOn w:val="Normal"/>
    <w:rsid w:val="004C392B"/>
    <w:pPr>
      <w:shd w:val="clear" w:color="auto" w:fill="FBFBFB"/>
      <w:spacing w:before="100" w:beforeAutospacing="1" w:after="100" w:afterAutospacing="1"/>
    </w:pPr>
  </w:style>
  <w:style w:type="paragraph" w:customStyle="1" w:styleId="bigbutton2">
    <w:name w:val="bigbutton2"/>
    <w:basedOn w:val="Normal"/>
    <w:rsid w:val="004C392B"/>
    <w:pPr>
      <w:shd w:val="clear" w:color="auto" w:fill="FBFBFB"/>
      <w:spacing w:before="100" w:beforeAutospacing="1" w:after="100" w:afterAutospacing="1"/>
    </w:pPr>
  </w:style>
  <w:style w:type="paragraph" w:customStyle="1" w:styleId="edit-save-wrapper1">
    <w:name w:val="edit-save-wrapper1"/>
    <w:basedOn w:val="Normal"/>
    <w:rsid w:val="004C392B"/>
    <w:pPr>
      <w:shd w:val="clear" w:color="auto" w:fill="FBFBFB"/>
      <w:spacing w:before="100" w:beforeAutospacing="1" w:after="48"/>
      <w:jc w:val="center"/>
    </w:pPr>
  </w:style>
  <w:style w:type="paragraph" w:customStyle="1" w:styleId="areatitle3">
    <w:name w:val="areatitle3"/>
    <w:basedOn w:val="Normal"/>
    <w:rsid w:val="004C392B"/>
    <w:pPr>
      <w:pBdr>
        <w:bottom w:val="single" w:sz="6" w:space="0" w:color="999999"/>
      </w:pBdr>
      <w:shd w:val="clear" w:color="auto" w:fill="3F3F3F"/>
      <w:spacing w:before="100" w:beforeAutospacing="1" w:after="100" w:afterAutospacing="1"/>
    </w:pPr>
    <w:rPr>
      <w:b/>
      <w:bCs/>
      <w:color w:val="FFFFFF"/>
    </w:rPr>
  </w:style>
  <w:style w:type="paragraph" w:customStyle="1" w:styleId="areatitle4">
    <w:name w:val="areatitle4"/>
    <w:basedOn w:val="Normal"/>
    <w:rsid w:val="004C392B"/>
    <w:pPr>
      <w:pBdr>
        <w:bottom w:val="single" w:sz="6" w:space="0" w:color="999999"/>
      </w:pBdr>
      <w:shd w:val="clear" w:color="auto" w:fill="D4A43E"/>
      <w:spacing w:before="100" w:beforeAutospacing="1" w:after="100" w:afterAutospacing="1"/>
    </w:pPr>
    <w:rPr>
      <w:b/>
      <w:bCs/>
      <w:color w:val="FFFFFF"/>
    </w:rPr>
  </w:style>
  <w:style w:type="character" w:customStyle="1" w:styleId="subtitlearea1">
    <w:name w:val="subtitlearea1"/>
    <w:rsid w:val="004C392B"/>
    <w:rPr>
      <w:b w:val="0"/>
      <w:bCs w:val="0"/>
      <w:strike w:val="0"/>
      <w:dstrike w:val="0"/>
      <w:vanish w:val="0"/>
      <w:webHidden w:val="0"/>
      <w:sz w:val="22"/>
      <w:szCs w:val="22"/>
      <w:u w:val="none"/>
      <w:effect w:val="none"/>
      <w:specVanish w:val="0"/>
    </w:rPr>
  </w:style>
  <w:style w:type="character" w:customStyle="1" w:styleId="subtitlearea2">
    <w:name w:val="subtitlearea2"/>
    <w:rsid w:val="004C392B"/>
    <w:rPr>
      <w:b w:val="0"/>
      <w:bCs w:val="0"/>
      <w:strike w:val="0"/>
      <w:dstrike w:val="0"/>
      <w:vanish w:val="0"/>
      <w:webHidden w:val="0"/>
      <w:sz w:val="22"/>
      <w:szCs w:val="22"/>
      <w:u w:val="none"/>
      <w:effect w:val="none"/>
      <w:specVanish w:val="0"/>
    </w:rPr>
  </w:style>
  <w:style w:type="paragraph" w:customStyle="1" w:styleId="selected1">
    <w:name w:val="selected1"/>
    <w:basedOn w:val="Normal"/>
    <w:rsid w:val="004C392B"/>
    <w:pPr>
      <w:spacing w:before="100" w:beforeAutospacing="1" w:after="100" w:afterAutospacing="1"/>
    </w:pPr>
    <w:rPr>
      <w:b/>
      <w:bCs/>
      <w:color w:val="333335"/>
    </w:rPr>
  </w:style>
  <w:style w:type="paragraph" w:customStyle="1" w:styleId="tablecntbodya1">
    <w:name w:val="table_cnt_body_a1"/>
    <w:basedOn w:val="Normal"/>
    <w:rsid w:val="004C392B"/>
    <w:pPr>
      <w:shd w:val="clear" w:color="auto" w:fill="FFFFFF"/>
      <w:spacing w:before="100" w:beforeAutospacing="1" w:after="100" w:afterAutospacing="1"/>
      <w:textAlignment w:val="top"/>
    </w:pPr>
  </w:style>
  <w:style w:type="paragraph" w:customStyle="1" w:styleId="tablecntbodyb1">
    <w:name w:val="table_cnt_body_b1"/>
    <w:basedOn w:val="Normal"/>
    <w:rsid w:val="004C392B"/>
    <w:pPr>
      <w:shd w:val="clear" w:color="auto" w:fill="E8E6E7"/>
      <w:spacing w:before="100" w:beforeAutospacing="1" w:after="100" w:afterAutospacing="1"/>
      <w:textAlignment w:val="top"/>
    </w:pPr>
  </w:style>
  <w:style w:type="paragraph" w:customStyle="1" w:styleId="tdright1">
    <w:name w:val="tdright1"/>
    <w:basedOn w:val="Normal"/>
    <w:rsid w:val="004C392B"/>
    <w:pPr>
      <w:shd w:val="clear" w:color="auto" w:fill="FFFFFF"/>
      <w:spacing w:before="100" w:beforeAutospacing="1" w:after="100" w:afterAutospacing="1"/>
    </w:pPr>
  </w:style>
  <w:style w:type="paragraph" w:customStyle="1" w:styleId="dijitinputlayoutcontainer2">
    <w:name w:val="dijitinputlayoutcontainer2"/>
    <w:basedOn w:val="Normal"/>
    <w:rsid w:val="004C392B"/>
    <w:pPr>
      <w:shd w:val="clear" w:color="auto" w:fill="FFFFFF"/>
      <w:spacing w:before="100" w:beforeAutospacing="1" w:after="100" w:afterAutospacing="1"/>
    </w:pPr>
  </w:style>
  <w:style w:type="paragraph" w:customStyle="1" w:styleId="dijitdialog2">
    <w:name w:val="dijitdialog2"/>
    <w:basedOn w:val="Normal"/>
    <w:rsid w:val="004C392B"/>
    <w:pPr>
      <w:pBdr>
        <w:top w:val="single" w:sz="6" w:space="0" w:color="D3D3D3"/>
        <w:left w:val="single" w:sz="6" w:space="0" w:color="D3D3D3"/>
        <w:bottom w:val="single" w:sz="6" w:space="0" w:color="D3D3D3"/>
        <w:right w:val="single" w:sz="6" w:space="0" w:color="D3D3D3"/>
      </w:pBdr>
      <w:shd w:val="clear" w:color="auto" w:fill="FFFFFF"/>
      <w:spacing w:before="100" w:beforeAutospacing="1" w:after="100" w:afterAutospacing="1"/>
    </w:pPr>
  </w:style>
  <w:style w:type="paragraph" w:customStyle="1" w:styleId="closetext4">
    <w:name w:val="closetext4"/>
    <w:basedOn w:val="Normal"/>
    <w:rsid w:val="004C392B"/>
    <w:pPr>
      <w:spacing w:before="100" w:beforeAutospacing="1" w:after="100" w:afterAutospacing="1"/>
    </w:pPr>
    <w:rPr>
      <w:vanish/>
    </w:rPr>
  </w:style>
  <w:style w:type="paragraph" w:customStyle="1" w:styleId="closetext5">
    <w:name w:val="closetext5"/>
    <w:basedOn w:val="Normal"/>
    <w:rsid w:val="004C392B"/>
    <w:pPr>
      <w:spacing w:before="100" w:beforeAutospacing="1" w:after="100" w:afterAutospacing="1"/>
    </w:pPr>
  </w:style>
  <w:style w:type="paragraph" w:customStyle="1" w:styleId="dijitdialogtitle2">
    <w:name w:val="dijitdialogtitle2"/>
    <w:basedOn w:val="Normal"/>
    <w:rsid w:val="004C392B"/>
    <w:pPr>
      <w:spacing w:before="100" w:beforeAutospacing="1" w:after="100" w:afterAutospacing="1"/>
    </w:pPr>
    <w:rPr>
      <w:b/>
      <w:bCs/>
      <w:color w:val="3243C5"/>
      <w:sz w:val="22"/>
      <w:szCs w:val="22"/>
    </w:rPr>
  </w:style>
  <w:style w:type="paragraph" w:customStyle="1" w:styleId="dijitdialogpanecontent2">
    <w:name w:val="dijitdialogpanecontent2"/>
    <w:basedOn w:val="Normal"/>
    <w:rsid w:val="004C392B"/>
    <w:pPr>
      <w:pBdr>
        <w:top w:val="single" w:sz="6" w:space="8" w:color="D3D3D3"/>
      </w:pBdr>
      <w:shd w:val="clear" w:color="auto" w:fill="FFFFFF"/>
      <w:spacing w:before="100" w:beforeAutospacing="1" w:after="100" w:afterAutospacing="1"/>
    </w:pPr>
  </w:style>
  <w:style w:type="paragraph" w:customStyle="1" w:styleId="dijitdialogcloseicon2">
    <w:name w:val="dijitdialogcloseicon2"/>
    <w:basedOn w:val="Normal"/>
    <w:rsid w:val="004C392B"/>
    <w:pPr>
      <w:spacing w:before="100" w:beforeAutospacing="1" w:after="100" w:afterAutospacing="1"/>
      <w:textAlignment w:val="center"/>
    </w:pPr>
    <w:rPr>
      <w:vanish/>
    </w:rPr>
  </w:style>
  <w:style w:type="paragraph" w:customStyle="1" w:styleId="closetext6">
    <w:name w:val="closetext6"/>
    <w:basedOn w:val="Normal"/>
    <w:rsid w:val="004C392B"/>
    <w:pPr>
      <w:spacing w:before="100" w:beforeAutospacing="1" w:after="100" w:afterAutospacing="1"/>
    </w:pPr>
    <w:rPr>
      <w:vanish/>
    </w:rPr>
  </w:style>
  <w:style w:type="paragraph" w:customStyle="1" w:styleId="dijitdialogtitlebar2">
    <w:name w:val="dijitdialogtitlebar2"/>
    <w:basedOn w:val="Normal"/>
    <w:rsid w:val="004C392B"/>
    <w:pPr>
      <w:shd w:val="clear" w:color="auto" w:fill="FAFAFA"/>
      <w:spacing w:before="100" w:beforeAutospacing="1" w:after="100" w:afterAutospacing="1"/>
    </w:pPr>
  </w:style>
  <w:style w:type="paragraph" w:customStyle="1" w:styleId="dashboardiconedit2">
    <w:name w:val="dashboardiconedit2"/>
    <w:basedOn w:val="Normal"/>
    <w:rsid w:val="004C392B"/>
    <w:pPr>
      <w:spacing w:before="100" w:beforeAutospacing="1" w:after="100" w:afterAutospacing="1"/>
    </w:pPr>
  </w:style>
  <w:style w:type="paragraph" w:customStyle="1" w:styleId="dojodndavatarheader3">
    <w:name w:val="dojodndavatarheader3"/>
    <w:basedOn w:val="Normal"/>
    <w:rsid w:val="004C392B"/>
    <w:pPr>
      <w:shd w:val="clear" w:color="auto" w:fill="FFFFFF"/>
      <w:spacing w:before="100" w:beforeAutospacing="1" w:after="100" w:afterAutospacing="1"/>
    </w:pPr>
  </w:style>
  <w:style w:type="paragraph" w:customStyle="1" w:styleId="dojodndavatarheader4">
    <w:name w:val="dojodndavatarheader4"/>
    <w:basedOn w:val="Normal"/>
    <w:rsid w:val="004C392B"/>
    <w:pPr>
      <w:shd w:val="clear" w:color="auto" w:fill="FFFFFF"/>
      <w:spacing w:before="100" w:beforeAutospacing="1" w:after="100" w:afterAutospacing="1"/>
    </w:pPr>
  </w:style>
  <w:style w:type="paragraph" w:customStyle="1" w:styleId="dijitbuttonnode2">
    <w:name w:val="dijitbuttonnode2"/>
    <w:basedOn w:val="Normal"/>
    <w:rsid w:val="004C392B"/>
    <w:pPr>
      <w:spacing w:before="100" w:beforeAutospacing="1" w:after="100" w:afterAutospacing="1"/>
    </w:pPr>
  </w:style>
  <w:style w:type="paragraph" w:customStyle="1" w:styleId="dijitbuttontext2">
    <w:name w:val="dijitbuttontext2"/>
    <w:basedOn w:val="Normal"/>
    <w:rsid w:val="004C392B"/>
    <w:pPr>
      <w:spacing w:before="100" w:beforeAutospacing="1" w:after="100" w:afterAutospacing="1"/>
    </w:pPr>
    <w:rPr>
      <w:u w:val="single"/>
    </w:rPr>
  </w:style>
  <w:style w:type="paragraph" w:customStyle="1" w:styleId="dijitcalendarhighlighteddate2">
    <w:name w:val="dijitcalendarhighlighteddate2"/>
    <w:basedOn w:val="Normal"/>
    <w:rsid w:val="004C392B"/>
    <w:pPr>
      <w:shd w:val="clear" w:color="auto" w:fill="059BB1"/>
      <w:spacing w:before="100" w:beforeAutospacing="1" w:after="100" w:afterAutospacing="1"/>
    </w:pPr>
  </w:style>
  <w:style w:type="paragraph" w:customStyle="1" w:styleId="dijitcalendarselectedhighlighted2">
    <w:name w:val="dijitcalendarselectedhighlighted2"/>
    <w:basedOn w:val="Normal"/>
    <w:rsid w:val="004C392B"/>
    <w:pPr>
      <w:spacing w:before="100" w:beforeAutospacing="1" w:after="100" w:afterAutospacing="1"/>
    </w:pPr>
    <w:rPr>
      <w:color w:val="F5B93C"/>
    </w:rPr>
  </w:style>
  <w:style w:type="paragraph" w:customStyle="1" w:styleId="dijitcalendardatelabel2">
    <w:name w:val="dijitcalendardatelabel2"/>
    <w:basedOn w:val="Normal"/>
    <w:rsid w:val="004C392B"/>
    <w:pPr>
      <w:pBdr>
        <w:top w:val="single" w:sz="2" w:space="1" w:color="auto"/>
        <w:left w:val="single" w:sz="2" w:space="2" w:color="auto"/>
        <w:bottom w:val="single" w:sz="2" w:space="0" w:color="auto"/>
        <w:right w:val="single" w:sz="2" w:space="2" w:color="auto"/>
      </w:pBdr>
      <w:spacing w:before="100" w:beforeAutospacing="1" w:after="100" w:afterAutospacing="1"/>
    </w:pPr>
  </w:style>
  <w:style w:type="paragraph" w:customStyle="1" w:styleId="dijitcalendardaylabel2">
    <w:name w:val="dijitcalendardaylabel2"/>
    <w:basedOn w:val="Normal"/>
    <w:rsid w:val="004C392B"/>
    <w:pPr>
      <w:spacing w:before="100" w:beforeAutospacing="1" w:after="100" w:afterAutospacing="1"/>
    </w:pPr>
  </w:style>
  <w:style w:type="paragraph" w:customStyle="1" w:styleId="dojoxcalendarmonthlabel3">
    <w:name w:val="dojoxcalendarmonthlabel3"/>
    <w:basedOn w:val="Normal"/>
    <w:rsid w:val="004C392B"/>
    <w:pPr>
      <w:spacing w:before="100" w:beforeAutospacing="1" w:after="100" w:afterAutospacing="1"/>
    </w:pPr>
  </w:style>
  <w:style w:type="paragraph" w:customStyle="1" w:styleId="dojoxcalendarmonthlabel4">
    <w:name w:val="dojoxcalendarmonthlabel4"/>
    <w:basedOn w:val="Normal"/>
    <w:rsid w:val="004C392B"/>
    <w:pPr>
      <w:spacing w:before="100" w:beforeAutospacing="1" w:after="100" w:afterAutospacing="1"/>
    </w:pPr>
  </w:style>
  <w:style w:type="paragraph" w:customStyle="1" w:styleId="dojoxcalendaryearlabel2">
    <w:name w:val="dojoxcalendaryearlabel2"/>
    <w:basedOn w:val="Normal"/>
    <w:rsid w:val="004C392B"/>
    <w:pPr>
      <w:spacing w:before="100" w:beforeAutospacing="1" w:after="100" w:afterAutospacing="1"/>
    </w:pPr>
  </w:style>
  <w:style w:type="paragraph" w:customStyle="1" w:styleId="dojoxcalendardecrease2">
    <w:name w:val="dojoxcalendardecrease2"/>
    <w:basedOn w:val="Normal"/>
    <w:rsid w:val="004C392B"/>
    <w:pPr>
      <w:spacing w:before="100" w:beforeAutospacing="1" w:after="100" w:afterAutospacing="1"/>
    </w:pPr>
  </w:style>
  <w:style w:type="paragraph" w:customStyle="1" w:styleId="dojoxcalendarincrease2">
    <w:name w:val="dojoxcalendarincrease2"/>
    <w:basedOn w:val="Normal"/>
    <w:rsid w:val="004C392B"/>
    <w:pPr>
      <w:spacing w:before="100" w:beforeAutospacing="1" w:after="100" w:afterAutospacing="1"/>
    </w:pPr>
  </w:style>
  <w:style w:type="paragraph" w:customStyle="1" w:styleId="dojoxcalendardayyearlabel2">
    <w:name w:val="dojoxcalendardayyearlabel2"/>
    <w:basedOn w:val="Normal"/>
    <w:rsid w:val="004C392B"/>
    <w:pPr>
      <w:spacing w:before="100" w:beforeAutospacing="1" w:after="100" w:afterAutospacing="1"/>
    </w:pPr>
  </w:style>
  <w:style w:type="paragraph" w:customStyle="1" w:styleId="dijitarrowbuttoninner2">
    <w:name w:val="dijitarrowbuttoninner2"/>
    <w:basedOn w:val="Normal"/>
    <w:rsid w:val="004C392B"/>
    <w:pPr>
      <w:spacing w:before="100" w:beforeAutospacing="1" w:after="100" w:afterAutospacing="1"/>
    </w:pPr>
  </w:style>
  <w:style w:type="paragraph" w:customStyle="1" w:styleId="dojoxgridcell2">
    <w:name w:val="dojoxgridcell2"/>
    <w:basedOn w:val="Normal"/>
    <w:rsid w:val="004C392B"/>
    <w:pPr>
      <w:shd w:val="clear" w:color="auto" w:fill="ADCDEB"/>
      <w:spacing w:before="100" w:beforeAutospacing="1" w:after="100" w:afterAutospacing="1"/>
    </w:pPr>
  </w:style>
  <w:style w:type="paragraph" w:customStyle="1" w:styleId="formresponsebtn3">
    <w:name w:val="formresponsebtn3"/>
    <w:basedOn w:val="Normal"/>
    <w:rsid w:val="004C392B"/>
    <w:pPr>
      <w:pBdr>
        <w:right w:val="single" w:sz="6" w:space="6" w:color="605F5F"/>
      </w:pBdr>
      <w:spacing w:before="100" w:beforeAutospacing="1" w:after="100" w:afterAutospacing="1"/>
      <w:ind w:right="120"/>
    </w:pPr>
    <w:rPr>
      <w:u w:val="single"/>
    </w:rPr>
  </w:style>
  <w:style w:type="paragraph" w:customStyle="1" w:styleId="side2">
    <w:name w:val="side2"/>
    <w:basedOn w:val="Normal"/>
    <w:rsid w:val="004C392B"/>
    <w:pPr>
      <w:spacing w:before="100" w:beforeAutospacing="1" w:after="100" w:afterAutospacing="1"/>
    </w:pPr>
  </w:style>
  <w:style w:type="paragraph" w:customStyle="1" w:styleId="left2">
    <w:name w:val="left2"/>
    <w:basedOn w:val="Normal"/>
    <w:rsid w:val="004C392B"/>
    <w:pPr>
      <w:spacing w:before="100" w:beforeAutospacing="1" w:after="100" w:afterAutospacing="1"/>
      <w:ind w:right="480"/>
    </w:pPr>
  </w:style>
  <w:style w:type="paragraph" w:customStyle="1" w:styleId="right2">
    <w:name w:val="right2"/>
    <w:basedOn w:val="Normal"/>
    <w:rsid w:val="004C392B"/>
    <w:pPr>
      <w:spacing w:before="100" w:beforeAutospacing="1" w:after="100" w:afterAutospacing="1"/>
    </w:pPr>
  </w:style>
  <w:style w:type="paragraph" w:customStyle="1" w:styleId="areatitle5">
    <w:name w:val="areatitle5"/>
    <w:basedOn w:val="Normal"/>
    <w:rsid w:val="004C392B"/>
    <w:pPr>
      <w:pBdr>
        <w:bottom w:val="single" w:sz="6" w:space="0" w:color="999999"/>
      </w:pBdr>
      <w:spacing w:before="100" w:beforeAutospacing="1" w:after="100" w:afterAutospacing="1"/>
    </w:pPr>
    <w:rPr>
      <w:b/>
      <w:bCs/>
      <w:color w:val="FFFFFF"/>
    </w:rPr>
  </w:style>
  <w:style w:type="paragraph" w:customStyle="1" w:styleId="area2on2">
    <w:name w:val="area2on2"/>
    <w:basedOn w:val="Normal"/>
    <w:rsid w:val="004C392B"/>
    <w:pPr>
      <w:shd w:val="clear" w:color="auto" w:fill="ECD6A8"/>
      <w:spacing w:before="100" w:beforeAutospacing="1" w:after="100" w:afterAutospacing="1"/>
    </w:pPr>
    <w:rPr>
      <w:b/>
      <w:bCs/>
      <w:color w:val="333335"/>
    </w:rPr>
  </w:style>
  <w:style w:type="paragraph" w:customStyle="1" w:styleId="area2off2">
    <w:name w:val="area2off2"/>
    <w:basedOn w:val="Normal"/>
    <w:rsid w:val="004C392B"/>
    <w:pPr>
      <w:spacing w:before="100" w:beforeAutospacing="1" w:after="100" w:afterAutospacing="1"/>
    </w:pPr>
  </w:style>
  <w:style w:type="paragraph" w:customStyle="1" w:styleId="areatitle6">
    <w:name w:val="areatitle6"/>
    <w:basedOn w:val="Normal"/>
    <w:rsid w:val="004C392B"/>
    <w:pPr>
      <w:pBdr>
        <w:bottom w:val="single" w:sz="6" w:space="0" w:color="999999"/>
      </w:pBdr>
      <w:spacing w:before="100" w:beforeAutospacing="1" w:after="100" w:afterAutospacing="1"/>
    </w:pPr>
    <w:rPr>
      <w:b/>
      <w:bCs/>
      <w:vanish/>
      <w:color w:val="FFFFFF"/>
    </w:rPr>
  </w:style>
  <w:style w:type="character" w:customStyle="1" w:styleId="nogif2">
    <w:name w:val="nogif2"/>
    <w:rsid w:val="004C392B"/>
    <w:rPr>
      <w:b w:val="0"/>
      <w:bCs w:val="0"/>
      <w:strike w:val="0"/>
      <w:dstrike w:val="0"/>
      <w:vanish w:val="0"/>
      <w:webHidden w:val="0"/>
      <w:u w:val="none"/>
      <w:effect w:val="none"/>
      <w:specVanish w:val="0"/>
    </w:rPr>
  </w:style>
  <w:style w:type="paragraph" w:customStyle="1" w:styleId="indentlevel12">
    <w:name w:val="indentlevel_12"/>
    <w:basedOn w:val="Normal"/>
    <w:rsid w:val="004C392B"/>
    <w:pPr>
      <w:spacing w:before="100" w:beforeAutospacing="1" w:after="100" w:afterAutospacing="1"/>
    </w:pPr>
  </w:style>
  <w:style w:type="paragraph" w:customStyle="1" w:styleId="indentlevel22">
    <w:name w:val="indentlevel_22"/>
    <w:basedOn w:val="Normal"/>
    <w:rsid w:val="004C392B"/>
    <w:pPr>
      <w:spacing w:before="100" w:beforeAutospacing="1" w:after="100" w:afterAutospacing="1"/>
    </w:pPr>
  </w:style>
  <w:style w:type="paragraph" w:customStyle="1" w:styleId="indentlevel32">
    <w:name w:val="indentlevel_32"/>
    <w:basedOn w:val="Normal"/>
    <w:rsid w:val="004C392B"/>
    <w:pPr>
      <w:spacing w:before="100" w:beforeAutospacing="1" w:after="100" w:afterAutospacing="1"/>
    </w:pPr>
  </w:style>
  <w:style w:type="paragraph" w:customStyle="1" w:styleId="indentlevel42">
    <w:name w:val="indentlevel_42"/>
    <w:basedOn w:val="Normal"/>
    <w:rsid w:val="004C392B"/>
    <w:pPr>
      <w:spacing w:before="100" w:beforeAutospacing="1" w:after="100" w:afterAutospacing="1"/>
    </w:pPr>
  </w:style>
  <w:style w:type="paragraph" w:customStyle="1" w:styleId="indentlevel52">
    <w:name w:val="indentlevel_52"/>
    <w:basedOn w:val="Normal"/>
    <w:rsid w:val="004C392B"/>
    <w:pPr>
      <w:spacing w:before="100" w:beforeAutospacing="1" w:after="100" w:afterAutospacing="1"/>
    </w:pPr>
  </w:style>
  <w:style w:type="paragraph" w:customStyle="1" w:styleId="columnleft2">
    <w:name w:val="columnleft2"/>
    <w:basedOn w:val="Normal"/>
    <w:rsid w:val="004C392B"/>
    <w:pPr>
      <w:spacing w:before="100" w:beforeAutospacing="1" w:after="100" w:afterAutospacing="1" w:line="696" w:lineRule="atLeast"/>
    </w:pPr>
  </w:style>
  <w:style w:type="paragraph" w:customStyle="1" w:styleId="columncenter2">
    <w:name w:val="columncenter2"/>
    <w:basedOn w:val="Normal"/>
    <w:rsid w:val="004C392B"/>
    <w:pPr>
      <w:spacing w:before="100" w:beforeAutospacing="1" w:after="100" w:afterAutospacing="1" w:line="696" w:lineRule="atLeast"/>
    </w:pPr>
  </w:style>
  <w:style w:type="paragraph" w:customStyle="1" w:styleId="columnright2">
    <w:name w:val="columnright2"/>
    <w:basedOn w:val="Normal"/>
    <w:rsid w:val="004C392B"/>
    <w:pPr>
      <w:spacing w:after="100" w:afterAutospacing="1" w:line="696" w:lineRule="atLeast"/>
      <w:jc w:val="right"/>
    </w:pPr>
  </w:style>
  <w:style w:type="paragraph" w:customStyle="1" w:styleId="singleitem2">
    <w:name w:val="singleitem2"/>
    <w:basedOn w:val="Normal"/>
    <w:rsid w:val="004C392B"/>
    <w:pPr>
      <w:shd w:val="clear" w:color="auto" w:fill="FFFFFF"/>
      <w:spacing w:before="100" w:beforeAutospacing="1" w:after="100" w:afterAutospacing="1"/>
      <w:ind w:firstLine="432"/>
    </w:pPr>
  </w:style>
  <w:style w:type="paragraph" w:customStyle="1" w:styleId="formresponsebtn4">
    <w:name w:val="formresponsebtn4"/>
    <w:basedOn w:val="Normal"/>
    <w:rsid w:val="004C392B"/>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forumthreadlevela2">
    <w:name w:val="forum_thread_level_a2"/>
    <w:basedOn w:val="Normal"/>
    <w:rsid w:val="004C392B"/>
    <w:pPr>
      <w:pBdr>
        <w:left w:val="single" w:sz="12" w:space="2" w:color="666666"/>
        <w:bottom w:val="single" w:sz="12" w:space="2" w:color="666666"/>
      </w:pBdr>
      <w:spacing w:before="100" w:beforeAutospacing="1" w:after="100" w:afterAutospacing="1"/>
    </w:pPr>
  </w:style>
  <w:style w:type="paragraph" w:customStyle="1" w:styleId="forumthreadlevelb2">
    <w:name w:val="forum_thread_level_b2"/>
    <w:basedOn w:val="Normal"/>
    <w:rsid w:val="004C392B"/>
    <w:pPr>
      <w:pBdr>
        <w:left w:val="single" w:sz="12" w:space="2" w:color="666666"/>
        <w:bottom w:val="single" w:sz="12" w:space="2" w:color="666666"/>
      </w:pBdr>
      <w:spacing w:before="100" w:beforeAutospacing="1" w:after="100" w:afterAutospacing="1"/>
    </w:pPr>
  </w:style>
  <w:style w:type="paragraph" w:customStyle="1" w:styleId="button-list2">
    <w:name w:val="button-list2"/>
    <w:basedOn w:val="Normal"/>
    <w:rsid w:val="004C392B"/>
    <w:pPr>
      <w:spacing w:before="100" w:beforeAutospacing="1" w:after="100" w:afterAutospacing="1" w:line="600" w:lineRule="atLeast"/>
      <w:jc w:val="center"/>
    </w:pPr>
  </w:style>
  <w:style w:type="paragraph" w:customStyle="1" w:styleId="opennewpage2">
    <w:name w:val="opennewpage2"/>
    <w:basedOn w:val="Normal"/>
    <w:rsid w:val="004C392B"/>
    <w:pPr>
      <w:spacing w:before="100" w:beforeAutospacing="1" w:after="100" w:afterAutospacing="1"/>
    </w:pPr>
  </w:style>
  <w:style w:type="paragraph" w:customStyle="1" w:styleId="toolbar2">
    <w:name w:val="toolbar2"/>
    <w:basedOn w:val="Normal"/>
    <w:rsid w:val="004C392B"/>
    <w:pPr>
      <w:shd w:val="clear" w:color="auto" w:fill="E8E6E6"/>
      <w:spacing w:before="100" w:beforeAutospacing="1" w:after="100" w:afterAutospacing="1"/>
      <w:jc w:val="center"/>
    </w:pPr>
  </w:style>
  <w:style w:type="paragraph" w:customStyle="1" w:styleId="formquestion2">
    <w:name w:val="form_question2"/>
    <w:basedOn w:val="Normal"/>
    <w:rsid w:val="004C392B"/>
    <w:pPr>
      <w:spacing w:before="100" w:beforeAutospacing="1" w:after="100" w:afterAutospacing="1" w:line="432" w:lineRule="atLeast"/>
      <w:ind w:right="120"/>
      <w:jc w:val="right"/>
    </w:pPr>
  </w:style>
  <w:style w:type="paragraph" w:customStyle="1" w:styleId="formanswer2">
    <w:name w:val="form_answer2"/>
    <w:basedOn w:val="Normal"/>
    <w:rsid w:val="004C392B"/>
    <w:pPr>
      <w:shd w:val="clear" w:color="auto" w:fill="FFFFFF"/>
      <w:spacing w:before="100" w:beforeAutospacing="1" w:after="100" w:afterAutospacing="1" w:line="432" w:lineRule="atLeast"/>
      <w:ind w:left="4800"/>
    </w:pPr>
  </w:style>
  <w:style w:type="paragraph" w:customStyle="1" w:styleId="bigbutton3">
    <w:name w:val="bigbutton3"/>
    <w:basedOn w:val="Normal"/>
    <w:rsid w:val="004C392B"/>
    <w:pPr>
      <w:shd w:val="clear" w:color="auto" w:fill="FBFBFB"/>
      <w:spacing w:before="100" w:beforeAutospacing="1" w:after="100" w:afterAutospacing="1"/>
    </w:pPr>
  </w:style>
  <w:style w:type="paragraph" w:customStyle="1" w:styleId="bigbutton4">
    <w:name w:val="bigbutton4"/>
    <w:basedOn w:val="Normal"/>
    <w:rsid w:val="004C392B"/>
    <w:pPr>
      <w:shd w:val="clear" w:color="auto" w:fill="FBFBFB"/>
      <w:spacing w:before="100" w:beforeAutospacing="1" w:after="100" w:afterAutospacing="1"/>
    </w:pPr>
  </w:style>
  <w:style w:type="paragraph" w:customStyle="1" w:styleId="edit-save-wrapper2">
    <w:name w:val="edit-save-wrapper2"/>
    <w:basedOn w:val="Normal"/>
    <w:rsid w:val="004C392B"/>
    <w:pPr>
      <w:shd w:val="clear" w:color="auto" w:fill="FBFBFB"/>
      <w:spacing w:before="100" w:beforeAutospacing="1" w:after="48"/>
      <w:jc w:val="center"/>
    </w:pPr>
  </w:style>
  <w:style w:type="paragraph" w:customStyle="1" w:styleId="areatitle7">
    <w:name w:val="areatitle7"/>
    <w:basedOn w:val="Normal"/>
    <w:rsid w:val="004C392B"/>
    <w:pPr>
      <w:pBdr>
        <w:bottom w:val="single" w:sz="6" w:space="0" w:color="999999"/>
      </w:pBdr>
      <w:shd w:val="clear" w:color="auto" w:fill="3F3F3F"/>
      <w:spacing w:before="100" w:beforeAutospacing="1" w:after="100" w:afterAutospacing="1"/>
    </w:pPr>
    <w:rPr>
      <w:b/>
      <w:bCs/>
      <w:color w:val="FFFFFF"/>
    </w:rPr>
  </w:style>
  <w:style w:type="paragraph" w:customStyle="1" w:styleId="areatitle8">
    <w:name w:val="areatitle8"/>
    <w:basedOn w:val="Normal"/>
    <w:rsid w:val="004C392B"/>
    <w:pPr>
      <w:pBdr>
        <w:bottom w:val="single" w:sz="6" w:space="0" w:color="999999"/>
      </w:pBdr>
      <w:shd w:val="clear" w:color="auto" w:fill="D4A43E"/>
      <w:spacing w:before="100" w:beforeAutospacing="1" w:after="100" w:afterAutospacing="1"/>
    </w:pPr>
    <w:rPr>
      <w:b/>
      <w:bCs/>
      <w:color w:val="FFFFFF"/>
    </w:rPr>
  </w:style>
  <w:style w:type="character" w:customStyle="1" w:styleId="subtitlearea3">
    <w:name w:val="subtitlearea3"/>
    <w:rsid w:val="004C392B"/>
    <w:rPr>
      <w:b w:val="0"/>
      <w:bCs w:val="0"/>
      <w:strike w:val="0"/>
      <w:dstrike w:val="0"/>
      <w:vanish w:val="0"/>
      <w:webHidden w:val="0"/>
      <w:sz w:val="22"/>
      <w:szCs w:val="22"/>
      <w:u w:val="none"/>
      <w:effect w:val="none"/>
      <w:specVanish w:val="0"/>
    </w:rPr>
  </w:style>
  <w:style w:type="character" w:customStyle="1" w:styleId="subtitlearea4">
    <w:name w:val="subtitlearea4"/>
    <w:rsid w:val="004C392B"/>
    <w:rPr>
      <w:b w:val="0"/>
      <w:bCs w:val="0"/>
      <w:strike w:val="0"/>
      <w:dstrike w:val="0"/>
      <w:vanish w:val="0"/>
      <w:webHidden w:val="0"/>
      <w:sz w:val="22"/>
      <w:szCs w:val="22"/>
      <w:u w:val="none"/>
      <w:effect w:val="none"/>
      <w:specVanish w:val="0"/>
    </w:rPr>
  </w:style>
  <w:style w:type="paragraph" w:customStyle="1" w:styleId="selected2">
    <w:name w:val="selected2"/>
    <w:basedOn w:val="Normal"/>
    <w:rsid w:val="004C392B"/>
    <w:pPr>
      <w:spacing w:before="100" w:beforeAutospacing="1" w:after="100" w:afterAutospacing="1"/>
    </w:pPr>
    <w:rPr>
      <w:b/>
      <w:bCs/>
      <w:color w:val="333335"/>
    </w:rPr>
  </w:style>
  <w:style w:type="paragraph" w:customStyle="1" w:styleId="tablecntbodya2">
    <w:name w:val="table_cnt_body_a2"/>
    <w:basedOn w:val="Normal"/>
    <w:rsid w:val="004C392B"/>
    <w:pPr>
      <w:shd w:val="clear" w:color="auto" w:fill="FFFFFF"/>
      <w:spacing w:before="100" w:beforeAutospacing="1" w:after="100" w:afterAutospacing="1"/>
      <w:textAlignment w:val="top"/>
    </w:pPr>
  </w:style>
  <w:style w:type="paragraph" w:customStyle="1" w:styleId="tablecntbodyb2">
    <w:name w:val="table_cnt_body_b2"/>
    <w:basedOn w:val="Normal"/>
    <w:rsid w:val="004C392B"/>
    <w:pPr>
      <w:shd w:val="clear" w:color="auto" w:fill="E8E6E7"/>
      <w:spacing w:before="100" w:beforeAutospacing="1" w:after="100" w:afterAutospacing="1"/>
      <w:textAlignment w:val="top"/>
    </w:pPr>
  </w:style>
  <w:style w:type="paragraph" w:customStyle="1" w:styleId="tdright2">
    <w:name w:val="tdright2"/>
    <w:basedOn w:val="Normal"/>
    <w:rsid w:val="004C392B"/>
    <w:pPr>
      <w:shd w:val="clear" w:color="auto" w:fill="FFFFFF"/>
      <w:spacing w:before="100" w:beforeAutospacing="1" w:after="100" w:afterAutospacing="1"/>
    </w:pPr>
  </w:style>
  <w:style w:type="character" w:styleId="Strong">
    <w:name w:val="Strong"/>
    <w:qFormat/>
    <w:rsid w:val="004C392B"/>
    <w:rPr>
      <w:b/>
      <w:bCs/>
    </w:rPr>
  </w:style>
  <w:style w:type="paragraph" w:styleId="z-TopofForm">
    <w:name w:val="HTML Top of Form"/>
    <w:basedOn w:val="Normal"/>
    <w:next w:val="Normal"/>
    <w:hidden/>
    <w:rsid w:val="004C392B"/>
    <w:pPr>
      <w:pBdr>
        <w:bottom w:val="single" w:sz="6" w:space="1" w:color="auto"/>
      </w:pBdr>
      <w:jc w:val="center"/>
    </w:pPr>
    <w:rPr>
      <w:rFonts w:ascii="Arial" w:hAnsi="Arial" w:cs="Arial"/>
      <w:vanish/>
      <w:sz w:val="16"/>
      <w:szCs w:val="16"/>
    </w:rPr>
  </w:style>
  <w:style w:type="character" w:customStyle="1" w:styleId="mandatoryindent1">
    <w:name w:val="mandatoryindent1"/>
    <w:basedOn w:val="DefaultParagraphFont"/>
    <w:rsid w:val="004C392B"/>
  </w:style>
  <w:style w:type="character" w:customStyle="1" w:styleId="mandatorytext1">
    <w:name w:val="mandatorytext1"/>
    <w:basedOn w:val="DefaultParagraphFont"/>
    <w:rsid w:val="004C392B"/>
  </w:style>
  <w:style w:type="paragraph" w:styleId="z-BottomofForm">
    <w:name w:val="HTML Bottom of Form"/>
    <w:basedOn w:val="Normal"/>
    <w:next w:val="Normal"/>
    <w:hidden/>
    <w:rsid w:val="004C392B"/>
    <w:pPr>
      <w:pBdr>
        <w:top w:val="single" w:sz="6" w:space="1" w:color="auto"/>
      </w:pBdr>
      <w:jc w:val="center"/>
    </w:pPr>
    <w:rPr>
      <w:rFonts w:ascii="Arial" w:hAnsi="Arial" w:cs="Arial"/>
      <w:vanish/>
      <w:sz w:val="16"/>
      <w:szCs w:val="16"/>
    </w:rPr>
  </w:style>
  <w:style w:type="paragraph" w:customStyle="1" w:styleId="ContentsHeadingLevel1">
    <w:name w:val="Contents Heading Level 1"/>
    <w:basedOn w:val="Normal"/>
    <w:link w:val="ContentsHeadingLevel1Char"/>
    <w:rsid w:val="007426A4"/>
    <w:rPr>
      <w:b/>
      <w:szCs w:val="20"/>
      <w:lang w:val="en-NZ" w:eastAsia="en-US"/>
    </w:rPr>
  </w:style>
  <w:style w:type="paragraph" w:customStyle="1" w:styleId="ColorfulList-Accent11">
    <w:name w:val="Colorful List - Accent 11"/>
    <w:basedOn w:val="Normal"/>
    <w:qFormat/>
    <w:rsid w:val="007426A4"/>
    <w:pPr>
      <w:ind w:left="720"/>
    </w:pPr>
    <w:rPr>
      <w:sz w:val="20"/>
      <w:szCs w:val="20"/>
      <w:lang w:val="en-AU"/>
    </w:rPr>
  </w:style>
  <w:style w:type="paragraph" w:styleId="BalloonText">
    <w:name w:val="Balloon Text"/>
    <w:basedOn w:val="Normal"/>
    <w:semiHidden/>
    <w:rsid w:val="007426A4"/>
    <w:rPr>
      <w:rFonts w:ascii="Tahoma" w:hAnsi="Tahoma" w:cs="Tahoma"/>
      <w:sz w:val="16"/>
      <w:szCs w:val="16"/>
    </w:rPr>
  </w:style>
  <w:style w:type="paragraph" w:customStyle="1" w:styleId="BodyTextBullet">
    <w:name w:val="Body Text Bullet"/>
    <w:basedOn w:val="Normal"/>
    <w:link w:val="BodyTextBulletCharChar"/>
    <w:rsid w:val="0022210F"/>
    <w:pPr>
      <w:numPr>
        <w:numId w:val="5"/>
      </w:numPr>
      <w:spacing w:before="40" w:after="40" w:line="312" w:lineRule="auto"/>
      <w:ind w:left="1077" w:hanging="357"/>
    </w:pPr>
    <w:rPr>
      <w:rFonts w:ascii="Arial Narrow" w:hAnsi="Arial Narrow"/>
      <w:sz w:val="22"/>
      <w:lang w:val="en-NZ" w:eastAsia="x-none"/>
    </w:rPr>
  </w:style>
  <w:style w:type="character" w:customStyle="1" w:styleId="BodyTextBulletCharChar">
    <w:name w:val="Body Text Bullet Char Char"/>
    <w:link w:val="BodyTextBullet"/>
    <w:rsid w:val="0022210F"/>
    <w:rPr>
      <w:rFonts w:ascii="Arial Narrow" w:hAnsi="Arial Narrow"/>
      <w:sz w:val="22"/>
      <w:szCs w:val="24"/>
      <w:lang w:eastAsia="x-none"/>
    </w:rPr>
  </w:style>
  <w:style w:type="paragraph" w:styleId="FootnoteText">
    <w:name w:val="footnote text"/>
    <w:basedOn w:val="Normal"/>
    <w:link w:val="FootnoteTextChar"/>
    <w:rsid w:val="00530E76"/>
    <w:rPr>
      <w:sz w:val="20"/>
      <w:szCs w:val="20"/>
      <w:lang w:val="en-AU"/>
    </w:rPr>
  </w:style>
  <w:style w:type="character" w:styleId="FootnoteReference">
    <w:name w:val="footnote reference"/>
    <w:rsid w:val="00530E76"/>
    <w:rPr>
      <w:vertAlign w:val="superscript"/>
    </w:rPr>
  </w:style>
  <w:style w:type="paragraph" w:styleId="NormalWeb">
    <w:name w:val="Normal (Web)"/>
    <w:basedOn w:val="Normal"/>
    <w:rsid w:val="00530E76"/>
    <w:pPr>
      <w:spacing w:after="150"/>
    </w:pPr>
    <w:rPr>
      <w:color w:val="000000"/>
      <w:lang w:val="en-US" w:eastAsia="en-US"/>
    </w:rPr>
  </w:style>
  <w:style w:type="paragraph" w:customStyle="1" w:styleId="Numberedparagraph">
    <w:name w:val="Numbered paragraph"/>
    <w:basedOn w:val="Normal"/>
    <w:rsid w:val="00530E76"/>
    <w:pPr>
      <w:numPr>
        <w:numId w:val="9"/>
      </w:numPr>
      <w:tabs>
        <w:tab w:val="left" w:pos="567"/>
      </w:tabs>
      <w:spacing w:before="120" w:after="120"/>
      <w:jc w:val="both"/>
    </w:pPr>
    <w:rPr>
      <w:sz w:val="22"/>
      <w:szCs w:val="20"/>
      <w:lang w:val="en-NZ" w:eastAsia="en-US"/>
    </w:rPr>
  </w:style>
  <w:style w:type="table" w:styleId="TableGrid">
    <w:name w:val="Table Grid"/>
    <w:basedOn w:val="TableNormal"/>
    <w:rsid w:val="0053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rialNarrow">
    <w:name w:val="Body Text Arial Narrow"/>
    <w:basedOn w:val="Normal"/>
    <w:rsid w:val="00530E76"/>
    <w:pPr>
      <w:spacing w:before="120" w:after="120"/>
    </w:pPr>
    <w:rPr>
      <w:rFonts w:ascii="Arial Narrow" w:hAnsi="Arial Narrow"/>
      <w:sz w:val="20"/>
    </w:rPr>
  </w:style>
  <w:style w:type="character" w:customStyle="1" w:styleId="ContentsHeadingLevel1Char">
    <w:name w:val="Contents Heading Level 1 Char"/>
    <w:link w:val="ContentsHeadingLevel1"/>
    <w:rsid w:val="00530E76"/>
    <w:rPr>
      <w:b/>
      <w:sz w:val="24"/>
      <w:lang w:val="en-NZ" w:eastAsia="en-US" w:bidi="ar-SA"/>
    </w:rPr>
  </w:style>
  <w:style w:type="character" w:styleId="CommentReference">
    <w:name w:val="annotation reference"/>
    <w:uiPriority w:val="99"/>
    <w:rsid w:val="007D4295"/>
    <w:rPr>
      <w:sz w:val="16"/>
      <w:szCs w:val="16"/>
    </w:rPr>
  </w:style>
  <w:style w:type="paragraph" w:styleId="CommentText">
    <w:name w:val="annotation text"/>
    <w:basedOn w:val="Normal"/>
    <w:link w:val="CommentTextChar"/>
    <w:uiPriority w:val="99"/>
    <w:rsid w:val="007D4295"/>
    <w:rPr>
      <w:sz w:val="20"/>
      <w:szCs w:val="20"/>
    </w:rPr>
  </w:style>
  <w:style w:type="paragraph" w:styleId="CommentSubject">
    <w:name w:val="annotation subject"/>
    <w:basedOn w:val="CommentText"/>
    <w:next w:val="CommentText"/>
    <w:semiHidden/>
    <w:rsid w:val="007D4295"/>
    <w:rPr>
      <w:b/>
      <w:bCs/>
    </w:rPr>
  </w:style>
  <w:style w:type="paragraph" w:customStyle="1" w:styleId="Table">
    <w:name w:val="Table"/>
    <w:basedOn w:val="Normal"/>
    <w:rsid w:val="00AE2CAF"/>
    <w:pPr>
      <w:spacing w:before="60" w:after="60"/>
      <w:jc w:val="both"/>
    </w:pPr>
    <w:rPr>
      <w:rFonts w:ascii="Arial" w:hAnsi="Arial" w:cs="Arial"/>
      <w:sz w:val="16"/>
      <w:szCs w:val="20"/>
      <w:lang w:val="en-NZ" w:eastAsia="en-US"/>
    </w:rPr>
  </w:style>
  <w:style w:type="paragraph" w:styleId="Header">
    <w:name w:val="header"/>
    <w:basedOn w:val="Normal"/>
    <w:rsid w:val="0037150E"/>
    <w:pPr>
      <w:tabs>
        <w:tab w:val="center" w:pos="4153"/>
        <w:tab w:val="right" w:pos="8306"/>
      </w:tabs>
    </w:pPr>
  </w:style>
  <w:style w:type="paragraph" w:styleId="Footer">
    <w:name w:val="footer"/>
    <w:basedOn w:val="Normal"/>
    <w:link w:val="FooterChar"/>
    <w:uiPriority w:val="99"/>
    <w:rsid w:val="0037150E"/>
    <w:pPr>
      <w:tabs>
        <w:tab w:val="center" w:pos="4153"/>
        <w:tab w:val="right" w:pos="8306"/>
      </w:tabs>
    </w:pPr>
  </w:style>
  <w:style w:type="paragraph" w:customStyle="1" w:styleId="Footerodd">
    <w:name w:val="Footer odd"/>
    <w:basedOn w:val="Normal"/>
    <w:rsid w:val="0037150E"/>
    <w:pPr>
      <w:pBdr>
        <w:top w:val="single" w:sz="4" w:space="4" w:color="auto"/>
      </w:pBdr>
      <w:tabs>
        <w:tab w:val="right" w:pos="7655"/>
        <w:tab w:val="right" w:pos="8505"/>
      </w:tabs>
      <w:jc w:val="both"/>
    </w:pPr>
    <w:rPr>
      <w:rFonts w:ascii="Arial" w:hAnsi="Arial"/>
      <w:sz w:val="16"/>
      <w:szCs w:val="20"/>
      <w:lang w:val="en-NZ" w:eastAsia="en-US"/>
    </w:rPr>
  </w:style>
  <w:style w:type="paragraph" w:styleId="Caption">
    <w:name w:val="caption"/>
    <w:basedOn w:val="Normal"/>
    <w:next w:val="Normal"/>
    <w:qFormat/>
    <w:rsid w:val="00A16A14"/>
    <w:rPr>
      <w:b/>
      <w:bCs/>
      <w:sz w:val="20"/>
      <w:szCs w:val="20"/>
    </w:rPr>
  </w:style>
  <w:style w:type="paragraph" w:customStyle="1" w:styleId="Default">
    <w:name w:val="Default"/>
    <w:rsid w:val="00A170AE"/>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link w:val="FootnoteText"/>
    <w:rsid w:val="00842AAA"/>
    <w:rPr>
      <w:lang w:val="en-AU" w:eastAsia="en-GB"/>
    </w:rPr>
  </w:style>
  <w:style w:type="character" w:customStyle="1" w:styleId="CommentTextChar">
    <w:name w:val="Comment Text Char"/>
    <w:link w:val="CommentText"/>
    <w:uiPriority w:val="99"/>
    <w:rsid w:val="004B35E3"/>
    <w:rPr>
      <w:lang w:val="en-GB" w:eastAsia="en-GB"/>
    </w:rPr>
  </w:style>
  <w:style w:type="paragraph" w:styleId="Title">
    <w:name w:val="Title"/>
    <w:basedOn w:val="Normal"/>
    <w:next w:val="Normal"/>
    <w:link w:val="TitleChar"/>
    <w:qFormat/>
    <w:rsid w:val="0002222D"/>
    <w:pPr>
      <w:spacing w:before="240" w:after="60"/>
      <w:jc w:val="center"/>
      <w:outlineLvl w:val="0"/>
    </w:pPr>
    <w:rPr>
      <w:rFonts w:ascii="Cambria" w:hAnsi="Cambria"/>
      <w:b/>
      <w:bCs/>
      <w:kern w:val="28"/>
      <w:sz w:val="32"/>
      <w:szCs w:val="32"/>
    </w:rPr>
  </w:style>
  <w:style w:type="character" w:customStyle="1" w:styleId="TitleChar">
    <w:name w:val="Title Char"/>
    <w:link w:val="Title"/>
    <w:rsid w:val="0002222D"/>
    <w:rPr>
      <w:rFonts w:ascii="Cambria" w:eastAsia="Times New Roman" w:hAnsi="Cambria" w:cs="Times New Roman"/>
      <w:b/>
      <w:bCs/>
      <w:kern w:val="28"/>
      <w:sz w:val="32"/>
      <w:szCs w:val="32"/>
      <w:lang w:val="en-GB" w:eastAsia="en-GB"/>
    </w:rPr>
  </w:style>
  <w:style w:type="paragraph" w:customStyle="1" w:styleId="MediumGrid1-Accent21">
    <w:name w:val="Medium Grid 1 - Accent 21"/>
    <w:basedOn w:val="Normal"/>
    <w:uiPriority w:val="34"/>
    <w:qFormat/>
    <w:rsid w:val="00EA109C"/>
    <w:pPr>
      <w:ind w:left="720"/>
    </w:pPr>
    <w:rPr>
      <w:rFonts w:ascii="Calibri" w:eastAsia="Calibri" w:hAnsi="Calibri" w:cs="Calibri"/>
      <w:sz w:val="22"/>
      <w:szCs w:val="22"/>
      <w:lang w:val="en-NZ" w:eastAsia="en-NZ"/>
    </w:rPr>
  </w:style>
  <w:style w:type="paragraph" w:styleId="ListParagraph">
    <w:name w:val="List Paragraph"/>
    <w:basedOn w:val="Normal"/>
    <w:uiPriority w:val="34"/>
    <w:qFormat/>
    <w:rsid w:val="00EC4484"/>
    <w:pPr>
      <w:ind w:left="720"/>
      <w:contextualSpacing/>
    </w:pPr>
    <w:rPr>
      <w:lang w:eastAsia="en-NZ"/>
    </w:rPr>
  </w:style>
  <w:style w:type="paragraph" w:styleId="ListBullet">
    <w:name w:val="List Bullet"/>
    <w:basedOn w:val="Normal"/>
    <w:rsid w:val="00EA24E8"/>
    <w:pPr>
      <w:numPr>
        <w:numId w:val="12"/>
      </w:numPr>
      <w:spacing w:after="120"/>
    </w:pPr>
    <w:rPr>
      <w:rFonts w:ascii="Arial" w:hAnsi="Arial"/>
      <w:sz w:val="20"/>
      <w:lang w:val="en-NZ"/>
    </w:rPr>
  </w:style>
  <w:style w:type="character" w:customStyle="1" w:styleId="FooterChar">
    <w:name w:val="Footer Char"/>
    <w:link w:val="Footer"/>
    <w:uiPriority w:val="99"/>
    <w:rsid w:val="008E1DC9"/>
    <w:rPr>
      <w:sz w:val="24"/>
      <w:szCs w:val="24"/>
      <w:lang w:val="en-GB" w:eastAsia="en-GB"/>
    </w:rPr>
  </w:style>
  <w:style w:type="paragraph" w:customStyle="1" w:styleId="Paragraph">
    <w:name w:val="Paragraph"/>
    <w:qFormat/>
    <w:rsid w:val="00AA4A4B"/>
    <w:pPr>
      <w:spacing w:after="200" w:line="320" w:lineRule="atLeast"/>
    </w:pPr>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705">
      <w:bodyDiv w:val="1"/>
      <w:marLeft w:val="0"/>
      <w:marRight w:val="0"/>
      <w:marTop w:val="0"/>
      <w:marBottom w:val="0"/>
      <w:divBdr>
        <w:top w:val="none" w:sz="0" w:space="0" w:color="auto"/>
        <w:left w:val="none" w:sz="0" w:space="0" w:color="auto"/>
        <w:bottom w:val="none" w:sz="0" w:space="0" w:color="auto"/>
        <w:right w:val="none" w:sz="0" w:space="0" w:color="auto"/>
      </w:divBdr>
      <w:divsChild>
        <w:div w:id="1584872345">
          <w:marLeft w:val="0"/>
          <w:marRight w:val="0"/>
          <w:marTop w:val="0"/>
          <w:marBottom w:val="0"/>
          <w:divBdr>
            <w:top w:val="none" w:sz="0" w:space="0" w:color="auto"/>
            <w:left w:val="none" w:sz="0" w:space="0" w:color="auto"/>
            <w:bottom w:val="none" w:sz="0" w:space="0" w:color="auto"/>
            <w:right w:val="none" w:sz="0" w:space="0" w:color="auto"/>
          </w:divBdr>
          <w:divsChild>
            <w:div w:id="1484084993">
              <w:marLeft w:val="0"/>
              <w:marRight w:val="0"/>
              <w:marTop w:val="0"/>
              <w:marBottom w:val="0"/>
              <w:divBdr>
                <w:top w:val="none" w:sz="0" w:space="0" w:color="auto"/>
                <w:left w:val="none" w:sz="0" w:space="0" w:color="auto"/>
                <w:bottom w:val="none" w:sz="0" w:space="0" w:color="auto"/>
                <w:right w:val="none" w:sz="0" w:space="0" w:color="auto"/>
              </w:divBdr>
              <w:divsChild>
                <w:div w:id="1150750530">
                  <w:marLeft w:val="0"/>
                  <w:marRight w:val="0"/>
                  <w:marTop w:val="0"/>
                  <w:marBottom w:val="0"/>
                  <w:divBdr>
                    <w:top w:val="none" w:sz="0" w:space="0" w:color="auto"/>
                    <w:left w:val="none" w:sz="0" w:space="0" w:color="auto"/>
                    <w:bottom w:val="none" w:sz="0" w:space="0" w:color="auto"/>
                    <w:right w:val="none" w:sz="0" w:space="0" w:color="auto"/>
                  </w:divBdr>
                  <w:divsChild>
                    <w:div w:id="755707712">
                      <w:marLeft w:val="0"/>
                      <w:marRight w:val="0"/>
                      <w:marTop w:val="0"/>
                      <w:marBottom w:val="0"/>
                      <w:divBdr>
                        <w:top w:val="none" w:sz="0" w:space="0" w:color="auto"/>
                        <w:left w:val="none" w:sz="0" w:space="0" w:color="auto"/>
                        <w:bottom w:val="none" w:sz="0" w:space="0" w:color="auto"/>
                        <w:right w:val="none" w:sz="0" w:space="0" w:color="auto"/>
                      </w:divBdr>
                      <w:divsChild>
                        <w:div w:id="243226384">
                          <w:marLeft w:val="0"/>
                          <w:marRight w:val="0"/>
                          <w:marTop w:val="0"/>
                          <w:marBottom w:val="0"/>
                          <w:divBdr>
                            <w:top w:val="single" w:sz="6" w:space="0" w:color="CCCCCC"/>
                            <w:left w:val="none" w:sz="0" w:space="0" w:color="auto"/>
                            <w:bottom w:val="none" w:sz="0" w:space="0" w:color="auto"/>
                            <w:right w:val="none" w:sz="0" w:space="0" w:color="auto"/>
                          </w:divBdr>
                          <w:divsChild>
                            <w:div w:id="316425288">
                              <w:marLeft w:val="0"/>
                              <w:marRight w:val="0"/>
                              <w:marTop w:val="0"/>
                              <w:marBottom w:val="0"/>
                              <w:divBdr>
                                <w:top w:val="none" w:sz="0" w:space="0" w:color="auto"/>
                                <w:left w:val="none" w:sz="0" w:space="0" w:color="auto"/>
                                <w:bottom w:val="none" w:sz="0" w:space="0" w:color="auto"/>
                                <w:right w:val="none" w:sz="0" w:space="0" w:color="auto"/>
                              </w:divBdr>
                              <w:divsChild>
                                <w:div w:id="10458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61505">
      <w:bodyDiv w:val="1"/>
      <w:marLeft w:val="0"/>
      <w:marRight w:val="0"/>
      <w:marTop w:val="0"/>
      <w:marBottom w:val="0"/>
      <w:divBdr>
        <w:top w:val="none" w:sz="0" w:space="0" w:color="auto"/>
        <w:left w:val="none" w:sz="0" w:space="0" w:color="auto"/>
        <w:bottom w:val="none" w:sz="0" w:space="0" w:color="auto"/>
        <w:right w:val="none" w:sz="0" w:space="0" w:color="auto"/>
      </w:divBdr>
    </w:div>
    <w:div w:id="100925979">
      <w:bodyDiv w:val="1"/>
      <w:marLeft w:val="0"/>
      <w:marRight w:val="0"/>
      <w:marTop w:val="0"/>
      <w:marBottom w:val="0"/>
      <w:divBdr>
        <w:top w:val="none" w:sz="0" w:space="0" w:color="auto"/>
        <w:left w:val="none" w:sz="0" w:space="0" w:color="auto"/>
        <w:bottom w:val="none" w:sz="0" w:space="0" w:color="auto"/>
        <w:right w:val="none" w:sz="0" w:space="0" w:color="auto"/>
      </w:divBdr>
    </w:div>
    <w:div w:id="302463188">
      <w:bodyDiv w:val="1"/>
      <w:marLeft w:val="0"/>
      <w:marRight w:val="0"/>
      <w:marTop w:val="0"/>
      <w:marBottom w:val="0"/>
      <w:divBdr>
        <w:top w:val="none" w:sz="0" w:space="0" w:color="auto"/>
        <w:left w:val="none" w:sz="0" w:space="0" w:color="auto"/>
        <w:bottom w:val="none" w:sz="0" w:space="0" w:color="auto"/>
        <w:right w:val="none" w:sz="0" w:space="0" w:color="auto"/>
      </w:divBdr>
    </w:div>
    <w:div w:id="435250400">
      <w:bodyDiv w:val="1"/>
      <w:marLeft w:val="0"/>
      <w:marRight w:val="0"/>
      <w:marTop w:val="0"/>
      <w:marBottom w:val="0"/>
      <w:divBdr>
        <w:top w:val="none" w:sz="0" w:space="0" w:color="auto"/>
        <w:left w:val="none" w:sz="0" w:space="0" w:color="auto"/>
        <w:bottom w:val="none" w:sz="0" w:space="0" w:color="auto"/>
        <w:right w:val="none" w:sz="0" w:space="0" w:color="auto"/>
      </w:divBdr>
      <w:divsChild>
        <w:div w:id="1568304700">
          <w:marLeft w:val="0"/>
          <w:marRight w:val="0"/>
          <w:marTop w:val="0"/>
          <w:marBottom w:val="0"/>
          <w:divBdr>
            <w:top w:val="none" w:sz="0" w:space="0" w:color="auto"/>
            <w:left w:val="none" w:sz="0" w:space="0" w:color="auto"/>
            <w:bottom w:val="none" w:sz="0" w:space="0" w:color="auto"/>
            <w:right w:val="none" w:sz="0" w:space="0" w:color="auto"/>
          </w:divBdr>
          <w:divsChild>
            <w:div w:id="1495410006">
              <w:marLeft w:val="0"/>
              <w:marRight w:val="0"/>
              <w:marTop w:val="0"/>
              <w:marBottom w:val="0"/>
              <w:divBdr>
                <w:top w:val="none" w:sz="0" w:space="0" w:color="auto"/>
                <w:left w:val="none" w:sz="0" w:space="0" w:color="auto"/>
                <w:bottom w:val="none" w:sz="0" w:space="0" w:color="auto"/>
                <w:right w:val="none" w:sz="0" w:space="0" w:color="auto"/>
              </w:divBdr>
              <w:divsChild>
                <w:div w:id="540481496">
                  <w:marLeft w:val="0"/>
                  <w:marRight w:val="0"/>
                  <w:marTop w:val="0"/>
                  <w:marBottom w:val="0"/>
                  <w:divBdr>
                    <w:top w:val="none" w:sz="0" w:space="0" w:color="auto"/>
                    <w:left w:val="none" w:sz="0" w:space="0" w:color="auto"/>
                    <w:bottom w:val="none" w:sz="0" w:space="0" w:color="auto"/>
                    <w:right w:val="none" w:sz="0" w:space="0" w:color="auto"/>
                  </w:divBdr>
                  <w:divsChild>
                    <w:div w:id="282349865">
                      <w:marLeft w:val="0"/>
                      <w:marRight w:val="0"/>
                      <w:marTop w:val="0"/>
                      <w:marBottom w:val="0"/>
                      <w:divBdr>
                        <w:top w:val="none" w:sz="0" w:space="0" w:color="auto"/>
                        <w:left w:val="none" w:sz="0" w:space="0" w:color="auto"/>
                        <w:bottom w:val="none" w:sz="0" w:space="0" w:color="auto"/>
                        <w:right w:val="none" w:sz="0" w:space="0" w:color="auto"/>
                      </w:divBdr>
                      <w:divsChild>
                        <w:div w:id="857740203">
                          <w:marLeft w:val="0"/>
                          <w:marRight w:val="0"/>
                          <w:marTop w:val="0"/>
                          <w:marBottom w:val="0"/>
                          <w:divBdr>
                            <w:top w:val="single" w:sz="6" w:space="0" w:color="CCCCCC"/>
                            <w:left w:val="none" w:sz="0" w:space="0" w:color="auto"/>
                            <w:bottom w:val="none" w:sz="0" w:space="0" w:color="auto"/>
                            <w:right w:val="none" w:sz="0" w:space="0" w:color="auto"/>
                          </w:divBdr>
                          <w:divsChild>
                            <w:div w:id="1048147224">
                              <w:marLeft w:val="0"/>
                              <w:marRight w:val="0"/>
                              <w:marTop w:val="0"/>
                              <w:marBottom w:val="0"/>
                              <w:divBdr>
                                <w:top w:val="none" w:sz="0" w:space="0" w:color="auto"/>
                                <w:left w:val="none" w:sz="0" w:space="0" w:color="auto"/>
                                <w:bottom w:val="none" w:sz="0" w:space="0" w:color="auto"/>
                                <w:right w:val="none" w:sz="0" w:space="0" w:color="auto"/>
                              </w:divBdr>
                              <w:divsChild>
                                <w:div w:id="541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44250">
      <w:bodyDiv w:val="1"/>
      <w:marLeft w:val="0"/>
      <w:marRight w:val="0"/>
      <w:marTop w:val="0"/>
      <w:marBottom w:val="0"/>
      <w:divBdr>
        <w:top w:val="none" w:sz="0" w:space="0" w:color="auto"/>
        <w:left w:val="none" w:sz="0" w:space="0" w:color="auto"/>
        <w:bottom w:val="none" w:sz="0" w:space="0" w:color="auto"/>
        <w:right w:val="none" w:sz="0" w:space="0" w:color="auto"/>
      </w:divBdr>
    </w:div>
    <w:div w:id="1164205235">
      <w:bodyDiv w:val="1"/>
      <w:marLeft w:val="0"/>
      <w:marRight w:val="0"/>
      <w:marTop w:val="0"/>
      <w:marBottom w:val="0"/>
      <w:divBdr>
        <w:top w:val="none" w:sz="0" w:space="0" w:color="auto"/>
        <w:left w:val="none" w:sz="0" w:space="0" w:color="auto"/>
        <w:bottom w:val="none" w:sz="0" w:space="0" w:color="auto"/>
        <w:right w:val="none" w:sz="0" w:space="0" w:color="auto"/>
      </w:divBdr>
    </w:div>
    <w:div w:id="2075082464">
      <w:bodyDiv w:val="1"/>
      <w:marLeft w:val="0"/>
      <w:marRight w:val="0"/>
      <w:marTop w:val="0"/>
      <w:marBottom w:val="0"/>
      <w:divBdr>
        <w:top w:val="none" w:sz="0" w:space="0" w:color="auto"/>
        <w:left w:val="none" w:sz="0" w:space="0" w:color="auto"/>
        <w:bottom w:val="none" w:sz="0" w:space="0" w:color="auto"/>
        <w:right w:val="none" w:sz="0" w:space="0" w:color="auto"/>
      </w:divBdr>
    </w:div>
    <w:div w:id="2080862202">
      <w:bodyDiv w:val="1"/>
      <w:marLeft w:val="0"/>
      <w:marRight w:val="0"/>
      <w:marTop w:val="0"/>
      <w:marBottom w:val="0"/>
      <w:divBdr>
        <w:top w:val="none" w:sz="0" w:space="0" w:color="auto"/>
        <w:left w:val="none" w:sz="0" w:space="0" w:color="auto"/>
        <w:bottom w:val="none" w:sz="0" w:space="0" w:color="auto"/>
        <w:right w:val="none" w:sz="0" w:space="0" w:color="auto"/>
      </w:divBdr>
      <w:divsChild>
        <w:div w:id="480121725">
          <w:marLeft w:val="0"/>
          <w:marRight w:val="0"/>
          <w:marTop w:val="0"/>
          <w:marBottom w:val="0"/>
          <w:divBdr>
            <w:top w:val="none" w:sz="0" w:space="0" w:color="auto"/>
            <w:left w:val="none" w:sz="0" w:space="0" w:color="auto"/>
            <w:bottom w:val="none" w:sz="0" w:space="0" w:color="auto"/>
            <w:right w:val="none" w:sz="0" w:space="0" w:color="auto"/>
          </w:divBdr>
        </w:div>
        <w:div w:id="511920879">
          <w:marLeft w:val="0"/>
          <w:marRight w:val="0"/>
          <w:marTop w:val="0"/>
          <w:marBottom w:val="0"/>
          <w:divBdr>
            <w:top w:val="none" w:sz="0" w:space="0" w:color="auto"/>
            <w:left w:val="none" w:sz="0" w:space="0" w:color="auto"/>
            <w:bottom w:val="none" w:sz="0" w:space="0" w:color="auto"/>
            <w:right w:val="none" w:sz="0" w:space="0" w:color="auto"/>
          </w:divBdr>
          <w:divsChild>
            <w:div w:id="1140732235">
              <w:marLeft w:val="0"/>
              <w:marRight w:val="0"/>
              <w:marTop w:val="0"/>
              <w:marBottom w:val="0"/>
              <w:divBdr>
                <w:top w:val="none" w:sz="0" w:space="0" w:color="auto"/>
                <w:left w:val="none" w:sz="0" w:space="0" w:color="auto"/>
                <w:bottom w:val="none" w:sz="0" w:space="0" w:color="auto"/>
                <w:right w:val="none" w:sz="0" w:space="0" w:color="auto"/>
              </w:divBdr>
              <w:divsChild>
                <w:div w:id="1393500034">
                  <w:marLeft w:val="0"/>
                  <w:marRight w:val="0"/>
                  <w:marTop w:val="0"/>
                  <w:marBottom w:val="0"/>
                  <w:divBdr>
                    <w:top w:val="none" w:sz="0" w:space="0" w:color="auto"/>
                    <w:left w:val="none" w:sz="0" w:space="0" w:color="auto"/>
                    <w:bottom w:val="none" w:sz="0" w:space="0" w:color="auto"/>
                    <w:right w:val="none" w:sz="0" w:space="0" w:color="auto"/>
                  </w:divBdr>
                </w:div>
              </w:divsChild>
            </w:div>
            <w:div w:id="1150247274">
              <w:marLeft w:val="0"/>
              <w:marRight w:val="0"/>
              <w:marTop w:val="0"/>
              <w:marBottom w:val="0"/>
              <w:divBdr>
                <w:top w:val="none" w:sz="0" w:space="0" w:color="auto"/>
                <w:left w:val="none" w:sz="0" w:space="0" w:color="auto"/>
                <w:bottom w:val="none" w:sz="0" w:space="0" w:color="auto"/>
                <w:right w:val="none" w:sz="0" w:space="0" w:color="auto"/>
              </w:divBdr>
            </w:div>
          </w:divsChild>
        </w:div>
        <w:div w:id="1114789325">
          <w:marLeft w:val="0"/>
          <w:marRight w:val="0"/>
          <w:marTop w:val="0"/>
          <w:marBottom w:val="0"/>
          <w:divBdr>
            <w:top w:val="none" w:sz="0" w:space="0" w:color="auto"/>
            <w:left w:val="none" w:sz="0" w:space="0" w:color="auto"/>
            <w:bottom w:val="none" w:sz="0" w:space="0" w:color="auto"/>
            <w:right w:val="none" w:sz="0" w:space="0" w:color="auto"/>
          </w:divBdr>
        </w:div>
        <w:div w:id="1249339773">
          <w:marLeft w:val="0"/>
          <w:marRight w:val="0"/>
          <w:marTop w:val="0"/>
          <w:marBottom w:val="0"/>
          <w:divBdr>
            <w:top w:val="none" w:sz="0" w:space="0" w:color="auto"/>
            <w:left w:val="none" w:sz="0" w:space="0" w:color="auto"/>
            <w:bottom w:val="none" w:sz="0" w:space="0" w:color="auto"/>
            <w:right w:val="none" w:sz="0" w:space="0" w:color="auto"/>
          </w:divBdr>
        </w:div>
        <w:div w:id="2052143136">
          <w:marLeft w:val="0"/>
          <w:marRight w:val="0"/>
          <w:marTop w:val="0"/>
          <w:marBottom w:val="0"/>
          <w:divBdr>
            <w:top w:val="none" w:sz="0" w:space="0" w:color="auto"/>
            <w:left w:val="none" w:sz="0" w:space="0" w:color="auto"/>
            <w:bottom w:val="none" w:sz="0" w:space="0" w:color="auto"/>
            <w:right w:val="none" w:sz="0" w:space="0" w:color="auto"/>
          </w:divBdr>
          <w:divsChild>
            <w:div w:id="325323119">
              <w:marLeft w:val="0"/>
              <w:marRight w:val="0"/>
              <w:marTop w:val="0"/>
              <w:marBottom w:val="0"/>
              <w:divBdr>
                <w:top w:val="none" w:sz="0" w:space="0" w:color="auto"/>
                <w:left w:val="none" w:sz="0" w:space="0" w:color="auto"/>
                <w:bottom w:val="none" w:sz="0" w:space="0" w:color="auto"/>
                <w:right w:val="none" w:sz="0" w:space="0" w:color="auto"/>
              </w:divBdr>
              <w:divsChild>
                <w:div w:id="358745624">
                  <w:marLeft w:val="0"/>
                  <w:marRight w:val="0"/>
                  <w:marTop w:val="0"/>
                  <w:marBottom w:val="0"/>
                  <w:divBdr>
                    <w:top w:val="none" w:sz="0" w:space="0" w:color="auto"/>
                    <w:left w:val="none" w:sz="0" w:space="0" w:color="auto"/>
                    <w:bottom w:val="none" w:sz="0" w:space="0" w:color="auto"/>
                    <w:right w:val="none" w:sz="0" w:space="0" w:color="auto"/>
                  </w:divBdr>
                  <w:divsChild>
                    <w:div w:id="1579438960">
                      <w:marLeft w:val="0"/>
                      <w:marRight w:val="0"/>
                      <w:marTop w:val="0"/>
                      <w:marBottom w:val="0"/>
                      <w:divBdr>
                        <w:top w:val="none" w:sz="0" w:space="0" w:color="auto"/>
                        <w:left w:val="none" w:sz="0" w:space="0" w:color="auto"/>
                        <w:bottom w:val="none" w:sz="0" w:space="0" w:color="auto"/>
                        <w:right w:val="none" w:sz="0" w:space="0" w:color="auto"/>
                      </w:divBdr>
                      <w:divsChild>
                        <w:div w:id="443310103">
                          <w:marLeft w:val="0"/>
                          <w:marRight w:val="0"/>
                          <w:marTop w:val="0"/>
                          <w:marBottom w:val="0"/>
                          <w:divBdr>
                            <w:top w:val="none" w:sz="0" w:space="0" w:color="auto"/>
                            <w:left w:val="none" w:sz="0" w:space="0" w:color="auto"/>
                            <w:bottom w:val="none" w:sz="0" w:space="0" w:color="auto"/>
                            <w:right w:val="none" w:sz="0" w:space="0" w:color="auto"/>
                          </w:divBdr>
                          <w:divsChild>
                            <w:div w:id="1619070597">
                              <w:marLeft w:val="0"/>
                              <w:marRight w:val="0"/>
                              <w:marTop w:val="0"/>
                              <w:marBottom w:val="0"/>
                              <w:divBdr>
                                <w:top w:val="none" w:sz="0" w:space="0" w:color="auto"/>
                                <w:left w:val="none" w:sz="0" w:space="0" w:color="auto"/>
                                <w:bottom w:val="none" w:sz="0" w:space="0" w:color="auto"/>
                                <w:right w:val="none" w:sz="0" w:space="0" w:color="auto"/>
                              </w:divBdr>
                            </w:div>
                          </w:divsChild>
                        </w:div>
                        <w:div w:id="727267121">
                          <w:marLeft w:val="0"/>
                          <w:marRight w:val="0"/>
                          <w:marTop w:val="0"/>
                          <w:marBottom w:val="0"/>
                          <w:divBdr>
                            <w:top w:val="none" w:sz="0" w:space="0" w:color="auto"/>
                            <w:left w:val="none" w:sz="0" w:space="0" w:color="auto"/>
                            <w:bottom w:val="none" w:sz="0" w:space="0" w:color="auto"/>
                            <w:right w:val="none" w:sz="0" w:space="0" w:color="auto"/>
                          </w:divBdr>
                          <w:divsChild>
                            <w:div w:id="513541251">
                              <w:marLeft w:val="360"/>
                              <w:marRight w:val="0"/>
                              <w:marTop w:val="0"/>
                              <w:marBottom w:val="120"/>
                              <w:divBdr>
                                <w:top w:val="none" w:sz="0" w:space="0" w:color="auto"/>
                                <w:left w:val="none" w:sz="0" w:space="0" w:color="auto"/>
                                <w:bottom w:val="none" w:sz="0" w:space="0" w:color="auto"/>
                                <w:right w:val="none" w:sz="0" w:space="0" w:color="auto"/>
                              </w:divBdr>
                              <w:divsChild>
                                <w:div w:id="165560869">
                                  <w:marLeft w:val="0"/>
                                  <w:marRight w:val="0"/>
                                  <w:marTop w:val="0"/>
                                  <w:marBottom w:val="0"/>
                                  <w:divBdr>
                                    <w:top w:val="none" w:sz="0" w:space="0" w:color="auto"/>
                                    <w:left w:val="none" w:sz="0" w:space="0" w:color="auto"/>
                                    <w:bottom w:val="none" w:sz="0" w:space="0" w:color="auto"/>
                                    <w:right w:val="none" w:sz="0" w:space="0" w:color="auto"/>
                                  </w:divBdr>
                                </w:div>
                                <w:div w:id="357043542">
                                  <w:marLeft w:val="0"/>
                                  <w:marRight w:val="0"/>
                                  <w:marTop w:val="0"/>
                                  <w:marBottom w:val="0"/>
                                  <w:divBdr>
                                    <w:top w:val="none" w:sz="0" w:space="0" w:color="auto"/>
                                    <w:left w:val="none" w:sz="0" w:space="0" w:color="auto"/>
                                    <w:bottom w:val="none" w:sz="0" w:space="0" w:color="auto"/>
                                    <w:right w:val="none" w:sz="0" w:space="0" w:color="auto"/>
                                  </w:divBdr>
                                </w:div>
                                <w:div w:id="359014786">
                                  <w:marLeft w:val="0"/>
                                  <w:marRight w:val="0"/>
                                  <w:marTop w:val="0"/>
                                  <w:marBottom w:val="0"/>
                                  <w:divBdr>
                                    <w:top w:val="none" w:sz="0" w:space="0" w:color="auto"/>
                                    <w:left w:val="none" w:sz="0" w:space="0" w:color="auto"/>
                                    <w:bottom w:val="none" w:sz="0" w:space="0" w:color="auto"/>
                                    <w:right w:val="none" w:sz="0" w:space="0" w:color="auto"/>
                                  </w:divBdr>
                                </w:div>
                                <w:div w:id="704525933">
                                  <w:marLeft w:val="0"/>
                                  <w:marRight w:val="0"/>
                                  <w:marTop w:val="0"/>
                                  <w:marBottom w:val="0"/>
                                  <w:divBdr>
                                    <w:top w:val="none" w:sz="0" w:space="0" w:color="auto"/>
                                    <w:left w:val="none" w:sz="0" w:space="0" w:color="auto"/>
                                    <w:bottom w:val="none" w:sz="0" w:space="0" w:color="auto"/>
                                    <w:right w:val="none" w:sz="0" w:space="0" w:color="auto"/>
                                  </w:divBdr>
                                </w:div>
                                <w:div w:id="2095202239">
                                  <w:marLeft w:val="0"/>
                                  <w:marRight w:val="0"/>
                                  <w:marTop w:val="0"/>
                                  <w:marBottom w:val="0"/>
                                  <w:divBdr>
                                    <w:top w:val="none" w:sz="0" w:space="0" w:color="auto"/>
                                    <w:left w:val="none" w:sz="0" w:space="0" w:color="auto"/>
                                    <w:bottom w:val="none" w:sz="0" w:space="0" w:color="auto"/>
                                    <w:right w:val="none" w:sz="0" w:space="0" w:color="auto"/>
                                  </w:divBdr>
                                </w:div>
                                <w:div w:id="2103377950">
                                  <w:marLeft w:val="0"/>
                                  <w:marRight w:val="0"/>
                                  <w:marTop w:val="0"/>
                                  <w:marBottom w:val="0"/>
                                  <w:divBdr>
                                    <w:top w:val="none" w:sz="0" w:space="0" w:color="auto"/>
                                    <w:left w:val="none" w:sz="0" w:space="0" w:color="auto"/>
                                    <w:bottom w:val="none" w:sz="0" w:space="0" w:color="auto"/>
                                    <w:right w:val="none" w:sz="0" w:space="0" w:color="auto"/>
                                  </w:divBdr>
                                </w:div>
                              </w:divsChild>
                            </w:div>
                            <w:div w:id="17466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4368">
                  <w:marLeft w:val="0"/>
                  <w:marRight w:val="0"/>
                  <w:marTop w:val="0"/>
                  <w:marBottom w:val="0"/>
                  <w:divBdr>
                    <w:top w:val="none" w:sz="0" w:space="0" w:color="auto"/>
                    <w:left w:val="none" w:sz="0" w:space="0" w:color="auto"/>
                    <w:bottom w:val="none" w:sz="0" w:space="0" w:color="auto"/>
                    <w:right w:val="none" w:sz="0" w:space="0" w:color="auto"/>
                  </w:divBdr>
                </w:div>
                <w:div w:id="1584947265">
                  <w:marLeft w:val="0"/>
                  <w:marRight w:val="0"/>
                  <w:marTop w:val="0"/>
                  <w:marBottom w:val="0"/>
                  <w:divBdr>
                    <w:top w:val="none" w:sz="0" w:space="0" w:color="auto"/>
                    <w:left w:val="none" w:sz="0" w:space="0" w:color="auto"/>
                    <w:bottom w:val="none" w:sz="0" w:space="0" w:color="auto"/>
                    <w:right w:val="none" w:sz="0" w:space="0" w:color="auto"/>
                  </w:divBdr>
                  <w:divsChild>
                    <w:div w:id="862019400">
                      <w:marLeft w:val="0"/>
                      <w:marRight w:val="0"/>
                      <w:marTop w:val="0"/>
                      <w:marBottom w:val="0"/>
                      <w:divBdr>
                        <w:top w:val="none" w:sz="0" w:space="0" w:color="auto"/>
                        <w:left w:val="none" w:sz="0" w:space="0" w:color="auto"/>
                        <w:bottom w:val="none" w:sz="0" w:space="0" w:color="auto"/>
                        <w:right w:val="none" w:sz="0" w:space="0" w:color="auto"/>
                      </w:divBdr>
                      <w:divsChild>
                        <w:div w:id="1614359891">
                          <w:marLeft w:val="0"/>
                          <w:marRight w:val="0"/>
                          <w:marTop w:val="0"/>
                          <w:marBottom w:val="0"/>
                          <w:divBdr>
                            <w:top w:val="single" w:sz="6" w:space="0" w:color="CCCCCC"/>
                            <w:left w:val="none" w:sz="0" w:space="0" w:color="auto"/>
                            <w:bottom w:val="none" w:sz="0" w:space="0" w:color="auto"/>
                            <w:right w:val="none" w:sz="0" w:space="0" w:color="auto"/>
                          </w:divBdr>
                          <w:divsChild>
                            <w:div w:id="734477736">
                              <w:marLeft w:val="0"/>
                              <w:marRight w:val="0"/>
                              <w:marTop w:val="0"/>
                              <w:marBottom w:val="0"/>
                              <w:divBdr>
                                <w:top w:val="none" w:sz="0" w:space="0" w:color="auto"/>
                                <w:left w:val="none" w:sz="0" w:space="0" w:color="auto"/>
                                <w:bottom w:val="none" w:sz="0" w:space="0" w:color="auto"/>
                                <w:right w:val="none" w:sz="0" w:space="0" w:color="auto"/>
                              </w:divBdr>
                              <w:divsChild>
                                <w:div w:id="129290498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98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6935">
                          <w:marLeft w:val="0"/>
                          <w:marRight w:val="0"/>
                          <w:marTop w:val="0"/>
                          <w:marBottom w:val="0"/>
                          <w:divBdr>
                            <w:top w:val="single" w:sz="6" w:space="0" w:color="605F5F"/>
                            <w:left w:val="single" w:sz="6" w:space="0" w:color="605F5F"/>
                            <w:bottom w:val="single" w:sz="6" w:space="0" w:color="605F5F"/>
                            <w:right w:val="single" w:sz="6" w:space="0" w:color="605F5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C07C-96BF-4477-A227-2DF632BD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DB9F564E</Template>
  <TotalTime>3</TotalTime>
  <Pages>8</Pages>
  <Words>3042</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MAF Model RFP</vt:lpstr>
    </vt:vector>
  </TitlesOfParts>
  <Company>MAF</Company>
  <LinksUpToDate>false</LinksUpToDate>
  <CharactersWithSpaces>19725</CharactersWithSpaces>
  <SharedDoc>false</SharedDoc>
  <HLinks>
    <vt:vector size="18" baseType="variant">
      <vt:variant>
        <vt:i4>7077920</vt:i4>
      </vt:variant>
      <vt:variant>
        <vt:i4>6</vt:i4>
      </vt:variant>
      <vt:variant>
        <vt:i4>0</vt:i4>
      </vt:variant>
      <vt:variant>
        <vt:i4>5</vt:i4>
      </vt:variant>
      <vt:variant>
        <vt:lpwstr>https://www.globalresearchalliance.org/wp-content/uploads/2012/03/GRA-MAN-Facility-BestPract-2012-FINAL.pdf</vt:lpwstr>
      </vt:variant>
      <vt:variant>
        <vt:lpwstr/>
      </vt:variant>
      <vt:variant>
        <vt:i4>393227</vt:i4>
      </vt:variant>
      <vt:variant>
        <vt:i4>3</vt:i4>
      </vt:variant>
      <vt:variant>
        <vt:i4>0</vt:i4>
      </vt:variant>
      <vt:variant>
        <vt:i4>5</vt:i4>
      </vt:variant>
      <vt:variant>
        <vt:lpwstr>https://globalresearchalliance.org/wp-content/uploads/2012/03/SF6-Guidelines-all-chapters-web.pdf</vt:lpwstr>
      </vt:variant>
      <vt:variant>
        <vt:lpwstr/>
      </vt:variant>
      <vt:variant>
        <vt:i4>4194405</vt:i4>
      </vt:variant>
      <vt:variant>
        <vt:i4>0</vt:i4>
      </vt:variant>
      <vt:variant>
        <vt:i4>0</vt:i4>
      </vt:variant>
      <vt:variant>
        <vt:i4>5</vt:i4>
      </vt:variant>
      <vt:variant>
        <vt:lpwstr>https://globalresearchalliance.org/wp-content/uploads/2015/11/Chamber_Methodology_Guidelines_Final-V1.1-2015.pdf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 Model RFP</dc:title>
  <dc:subject/>
  <dc:creator>Kearney, Laura</dc:creator>
  <cp:keywords/>
  <cp:lastModifiedBy>Leahy, Sinead</cp:lastModifiedBy>
  <cp:revision>4</cp:revision>
  <cp:lastPrinted>2017-09-07T23:10:00Z</cp:lastPrinted>
  <dcterms:created xsi:type="dcterms:W3CDTF">2017-09-11T23:30:00Z</dcterms:created>
  <dcterms:modified xsi:type="dcterms:W3CDTF">2019-05-03T03:08:00Z</dcterms:modified>
</cp:coreProperties>
</file>